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9705C6" w14:textId="77777777" w:rsidR="008A371E" w:rsidRPr="00537F58" w:rsidRDefault="00476108" w:rsidP="00476108">
      <w:pPr>
        <w:jc w:val="center"/>
        <w:rPr>
          <w:rFonts w:ascii="Garamond" w:hAnsi="Garamond"/>
          <w:b/>
          <w:lang w:val="en-GB"/>
        </w:rPr>
      </w:pPr>
      <w:r w:rsidRPr="00537F58">
        <w:rPr>
          <w:rFonts w:ascii="Garamond" w:hAnsi="Garamond"/>
          <w:b/>
          <w:lang w:val="en-GB"/>
        </w:rPr>
        <w:t>Discover Poetry – May</w:t>
      </w:r>
    </w:p>
    <w:p w14:paraId="3EC56156" w14:textId="77777777" w:rsidR="00476108" w:rsidRPr="00537F58" w:rsidRDefault="00476108" w:rsidP="00476108">
      <w:pPr>
        <w:jc w:val="center"/>
        <w:rPr>
          <w:rFonts w:ascii="Garamond" w:hAnsi="Garamond"/>
          <w:lang w:val="en-GB"/>
        </w:rPr>
      </w:pPr>
    </w:p>
    <w:p w14:paraId="43300D31" w14:textId="77777777" w:rsidR="00476108" w:rsidRPr="00537F58" w:rsidRDefault="00476108" w:rsidP="00476108">
      <w:pPr>
        <w:jc w:val="center"/>
        <w:rPr>
          <w:rFonts w:ascii="Garamond" w:hAnsi="Garamond"/>
          <w:lang w:val="en-GB"/>
        </w:rPr>
      </w:pPr>
    </w:p>
    <w:p w14:paraId="1FBD6E1D" w14:textId="77777777" w:rsidR="00971E36" w:rsidRPr="00537F58" w:rsidRDefault="00971E36" w:rsidP="00971E36">
      <w:pPr>
        <w:rPr>
          <w:rFonts w:ascii="Garamond" w:hAnsi="Garamond"/>
          <w:b/>
          <w:bCs/>
        </w:rPr>
      </w:pPr>
      <w:r w:rsidRPr="00537F58">
        <w:rPr>
          <w:rFonts w:ascii="Garamond" w:hAnsi="Garamond"/>
          <w:b/>
          <w:bCs/>
        </w:rPr>
        <w:t>I Go Back to May 1937</w:t>
      </w:r>
    </w:p>
    <w:p w14:paraId="123CCFCF" w14:textId="77777777" w:rsidR="00971E36" w:rsidRPr="00537F58" w:rsidRDefault="00971E36" w:rsidP="00971E36">
      <w:pPr>
        <w:rPr>
          <w:rFonts w:ascii="Garamond" w:hAnsi="Garamond"/>
        </w:rPr>
      </w:pPr>
    </w:p>
    <w:p w14:paraId="54590C53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I see them standing at the formal gates of their colleges,</w:t>
      </w:r>
    </w:p>
    <w:p w14:paraId="773AA996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I see my father strolling out</w:t>
      </w:r>
    </w:p>
    <w:p w14:paraId="2088CCBD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under the ochre sandstone arch, the   </w:t>
      </w:r>
    </w:p>
    <w:p w14:paraId="3B234235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red tiles glinting like bent</w:t>
      </w:r>
    </w:p>
    <w:p w14:paraId="52AFB309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plates of blood behind his head, I</w:t>
      </w:r>
    </w:p>
    <w:p w14:paraId="39743A8F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see my mother with a few light books at her hip</w:t>
      </w:r>
    </w:p>
    <w:p w14:paraId="3AF75512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standing at the pillar made of tiny bricks,</w:t>
      </w:r>
    </w:p>
    <w:p w14:paraId="3D875434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the wrought-iron gate still open behind her, its</w:t>
      </w:r>
    </w:p>
    <w:p w14:paraId="0BB61F5E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sword-tips aglow in the May air,</w:t>
      </w:r>
    </w:p>
    <w:p w14:paraId="64DE0FC5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they are about to graduate, they are about to get married,   </w:t>
      </w:r>
    </w:p>
    <w:p w14:paraId="360FE25E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they are kids, they are dumb, all they know is they are   </w:t>
      </w:r>
    </w:p>
    <w:p w14:paraId="1A6BF5E9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innocent, they would never hurt anybody.   </w:t>
      </w:r>
    </w:p>
    <w:p w14:paraId="3AC5A33E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I want to go up to them and say Stop,   </w:t>
      </w:r>
    </w:p>
    <w:p w14:paraId="4B1452D2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don’t do it—she’s the wrong woman,   </w:t>
      </w:r>
    </w:p>
    <w:p w14:paraId="65BA1F33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he’s the wrong man, you are going to do things</w:t>
      </w:r>
    </w:p>
    <w:p w14:paraId="304BCA5C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you cannot imagine you would ever do,   </w:t>
      </w:r>
    </w:p>
    <w:p w14:paraId="669EF54D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you are going to do bad things to children,</w:t>
      </w:r>
    </w:p>
    <w:p w14:paraId="7B35688E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you are going to suffer in ways you have not heard of,</w:t>
      </w:r>
    </w:p>
    <w:p w14:paraId="4AF90AC5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you are going to want to die. I want to go</w:t>
      </w:r>
    </w:p>
    <w:p w14:paraId="4F1EF2B8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up to them there in the late May sunlight and say it,</w:t>
      </w:r>
    </w:p>
    <w:p w14:paraId="71525DCC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her hungry pretty face turning to me,   </w:t>
      </w:r>
    </w:p>
    <w:p w14:paraId="7FE55CF5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her pitiful beautiful untouched body,</w:t>
      </w:r>
    </w:p>
    <w:p w14:paraId="1D2C1AF7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his arrogant handsome face turning to me,   </w:t>
      </w:r>
    </w:p>
    <w:p w14:paraId="4013483A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his pitiful beautiful untouched body,   </w:t>
      </w:r>
    </w:p>
    <w:p w14:paraId="3EC6B263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but I don’t do it. I want to live. I   </w:t>
      </w:r>
    </w:p>
    <w:p w14:paraId="67B64738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take them up like the male and female   </w:t>
      </w:r>
    </w:p>
    <w:p w14:paraId="56D72594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paper dolls and bang them together   </w:t>
      </w:r>
    </w:p>
    <w:p w14:paraId="16C990BC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at the hips, like chips of flint, as if to   </w:t>
      </w:r>
    </w:p>
    <w:p w14:paraId="4DC23A56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strike sparks from them, I say</w:t>
      </w:r>
    </w:p>
    <w:p w14:paraId="2F44DE5E" w14:textId="77777777" w:rsidR="00971E36" w:rsidRPr="00537F58" w:rsidRDefault="00971E36" w:rsidP="00971E36">
      <w:pPr>
        <w:rPr>
          <w:rFonts w:ascii="Garamond" w:hAnsi="Garamond"/>
        </w:rPr>
      </w:pPr>
      <w:r w:rsidRPr="00537F58">
        <w:rPr>
          <w:rFonts w:ascii="Garamond" w:hAnsi="Garamond"/>
        </w:rPr>
        <w:t>Do what you are going to do, and I will tell about it.</w:t>
      </w:r>
    </w:p>
    <w:p w14:paraId="3A44BA61" w14:textId="77777777" w:rsidR="00E07112" w:rsidRPr="00537F58" w:rsidRDefault="00E07112" w:rsidP="00971E36">
      <w:pPr>
        <w:rPr>
          <w:rFonts w:ascii="Garamond" w:hAnsi="Garamond"/>
        </w:rPr>
      </w:pPr>
    </w:p>
    <w:p w14:paraId="62F17794" w14:textId="77777777" w:rsidR="00F5726A" w:rsidRDefault="00F5726A" w:rsidP="00971E36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>Sharon Olds</w:t>
      </w:r>
    </w:p>
    <w:p w14:paraId="41FCF45E" w14:textId="64855928" w:rsidR="00971E36" w:rsidRPr="00537F58" w:rsidRDefault="00971E36" w:rsidP="00971E36">
      <w:pPr>
        <w:rPr>
          <w:rFonts w:ascii="Garamond" w:eastAsia="Times New Roman" w:hAnsi="Garamond" w:cs="Times New Roman"/>
          <w:color w:val="000000" w:themeColor="text1"/>
        </w:rPr>
      </w:pPr>
      <w:r w:rsidRPr="00537F58">
        <w:rPr>
          <w:rFonts w:ascii="Garamond" w:hAnsi="Garamond"/>
          <w:color w:val="000000" w:themeColor="text1"/>
        </w:rPr>
        <w:t xml:space="preserve">from </w:t>
      </w:r>
      <w:r w:rsidR="00535E10" w:rsidRPr="00537F58">
        <w:rPr>
          <w:rFonts w:ascii="Garamond" w:eastAsia="Times New Roman" w:hAnsi="Garamond" w:cs="Times New Roman"/>
          <w:i/>
          <w:iCs/>
          <w:color w:val="000000" w:themeColor="text1"/>
          <w:bdr w:val="none" w:sz="0" w:space="0" w:color="auto" w:frame="1"/>
          <w:shd w:val="clear" w:color="auto" w:fill="FFFFFF"/>
        </w:rPr>
        <w:t xml:space="preserve">Strike Sparks: Selected Poems 1980-2002 </w:t>
      </w:r>
      <w:r w:rsidR="00535E10" w:rsidRPr="00537F58">
        <w:rPr>
          <w:rFonts w:ascii="Garamond" w:eastAsia="Times New Roman" w:hAnsi="Garamond" w:cs="Times New Roman"/>
          <w:iCs/>
          <w:color w:val="000000" w:themeColor="text1"/>
          <w:bdr w:val="none" w:sz="0" w:space="0" w:color="auto" w:frame="1"/>
          <w:shd w:val="clear" w:color="auto" w:fill="FFFFFF"/>
        </w:rPr>
        <w:t>(New York: Knopf, 2004)</w:t>
      </w:r>
    </w:p>
    <w:p w14:paraId="0CC33025" w14:textId="77777777" w:rsidR="00E85160" w:rsidRPr="00537F58" w:rsidRDefault="00E85160" w:rsidP="00476108">
      <w:pPr>
        <w:jc w:val="center"/>
        <w:rPr>
          <w:rFonts w:ascii="Garamond" w:hAnsi="Garamond"/>
          <w:lang w:val="en-GB"/>
        </w:rPr>
      </w:pPr>
    </w:p>
    <w:p w14:paraId="56145002" w14:textId="77777777" w:rsidR="00F5726A" w:rsidRDefault="00F5726A" w:rsidP="00451C79">
      <w:pPr>
        <w:rPr>
          <w:rFonts w:ascii="Garamond" w:hAnsi="Garamond"/>
          <w:b/>
          <w:bCs/>
        </w:rPr>
      </w:pPr>
    </w:p>
    <w:p w14:paraId="644E415A" w14:textId="77777777" w:rsidR="00F5726A" w:rsidRDefault="00F5726A" w:rsidP="00451C79">
      <w:pPr>
        <w:rPr>
          <w:rFonts w:ascii="Garamond" w:hAnsi="Garamond"/>
          <w:b/>
          <w:bCs/>
        </w:rPr>
      </w:pPr>
    </w:p>
    <w:p w14:paraId="292E17BA" w14:textId="77777777" w:rsidR="00F5726A" w:rsidRDefault="00F5726A" w:rsidP="00451C79">
      <w:pPr>
        <w:rPr>
          <w:rFonts w:ascii="Garamond" w:hAnsi="Garamond"/>
          <w:b/>
          <w:bCs/>
        </w:rPr>
      </w:pPr>
    </w:p>
    <w:p w14:paraId="685101FA" w14:textId="77777777" w:rsidR="00F5726A" w:rsidRDefault="00F5726A" w:rsidP="00451C79">
      <w:pPr>
        <w:rPr>
          <w:rFonts w:ascii="Garamond" w:hAnsi="Garamond"/>
          <w:b/>
          <w:bCs/>
        </w:rPr>
      </w:pPr>
    </w:p>
    <w:p w14:paraId="06C5B1A2" w14:textId="77777777" w:rsidR="00F5726A" w:rsidRDefault="00F5726A" w:rsidP="00451C79">
      <w:pPr>
        <w:rPr>
          <w:rFonts w:ascii="Garamond" w:hAnsi="Garamond"/>
          <w:b/>
          <w:bCs/>
        </w:rPr>
      </w:pPr>
    </w:p>
    <w:p w14:paraId="693C5736" w14:textId="77777777" w:rsidR="00F5726A" w:rsidRDefault="00F5726A" w:rsidP="00451C79">
      <w:pPr>
        <w:rPr>
          <w:rFonts w:ascii="Garamond" w:hAnsi="Garamond"/>
          <w:b/>
          <w:bCs/>
        </w:rPr>
      </w:pPr>
    </w:p>
    <w:p w14:paraId="4AEA97C5" w14:textId="77777777" w:rsidR="00F5726A" w:rsidRDefault="00F5726A" w:rsidP="00451C79">
      <w:pPr>
        <w:rPr>
          <w:rFonts w:ascii="Garamond" w:hAnsi="Garamond"/>
          <w:b/>
          <w:bCs/>
        </w:rPr>
      </w:pPr>
    </w:p>
    <w:p w14:paraId="24CD42A6" w14:textId="77777777" w:rsidR="00F5726A" w:rsidRDefault="00F5726A" w:rsidP="00451C79">
      <w:pPr>
        <w:rPr>
          <w:rFonts w:ascii="Garamond" w:hAnsi="Garamond"/>
          <w:b/>
          <w:bCs/>
        </w:rPr>
      </w:pPr>
    </w:p>
    <w:p w14:paraId="7182AB39" w14:textId="77777777" w:rsidR="00F5726A" w:rsidRDefault="00F5726A" w:rsidP="00451C79">
      <w:pPr>
        <w:rPr>
          <w:rFonts w:ascii="Garamond" w:hAnsi="Garamond"/>
          <w:b/>
          <w:bCs/>
        </w:rPr>
      </w:pPr>
    </w:p>
    <w:p w14:paraId="3CEFB081" w14:textId="77777777" w:rsidR="00F5726A" w:rsidRDefault="00F5726A" w:rsidP="00451C79">
      <w:pPr>
        <w:rPr>
          <w:rFonts w:ascii="Garamond" w:hAnsi="Garamond"/>
          <w:b/>
          <w:bCs/>
        </w:rPr>
      </w:pPr>
    </w:p>
    <w:p w14:paraId="52531603" w14:textId="77777777" w:rsidR="00F5726A" w:rsidRDefault="00F5726A" w:rsidP="00451C79">
      <w:pPr>
        <w:rPr>
          <w:rFonts w:ascii="Garamond" w:hAnsi="Garamond"/>
          <w:b/>
          <w:bCs/>
        </w:rPr>
      </w:pPr>
    </w:p>
    <w:p w14:paraId="58804010" w14:textId="77777777" w:rsidR="00F5726A" w:rsidRDefault="00F5726A" w:rsidP="00451C79">
      <w:pPr>
        <w:rPr>
          <w:rFonts w:ascii="Garamond" w:hAnsi="Garamond"/>
          <w:b/>
          <w:bCs/>
        </w:rPr>
      </w:pPr>
    </w:p>
    <w:p w14:paraId="4B2690E2" w14:textId="77777777" w:rsidR="00F5726A" w:rsidRDefault="00F5726A" w:rsidP="00451C79">
      <w:pPr>
        <w:rPr>
          <w:rFonts w:ascii="Garamond" w:hAnsi="Garamond"/>
          <w:b/>
          <w:bCs/>
        </w:rPr>
      </w:pPr>
    </w:p>
    <w:p w14:paraId="516B290B" w14:textId="77777777" w:rsidR="00451C79" w:rsidRPr="00537F58" w:rsidRDefault="00451C79" w:rsidP="00451C79">
      <w:pPr>
        <w:rPr>
          <w:rFonts w:ascii="Garamond" w:hAnsi="Garamond"/>
          <w:b/>
          <w:bCs/>
        </w:rPr>
      </w:pPr>
      <w:r w:rsidRPr="00537F58">
        <w:rPr>
          <w:rFonts w:ascii="Garamond" w:hAnsi="Garamond"/>
          <w:b/>
          <w:bCs/>
        </w:rPr>
        <w:t>The Burning Kite</w:t>
      </w:r>
    </w:p>
    <w:p w14:paraId="3790B8F7" w14:textId="14D7FC23" w:rsidR="00451C79" w:rsidRPr="00537F58" w:rsidRDefault="00451C79" w:rsidP="00451C79">
      <w:pPr>
        <w:rPr>
          <w:rFonts w:ascii="Garamond" w:hAnsi="Garamond"/>
        </w:rPr>
      </w:pPr>
    </w:p>
    <w:p w14:paraId="251EA159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What a thing it would be, if we all could fly.</w:t>
      </w:r>
    </w:p>
    <w:p w14:paraId="2320A2FC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But to rise on air does not make you a bird.</w:t>
      </w:r>
    </w:p>
    <w:p w14:paraId="3619543F" w14:textId="77777777" w:rsidR="00451C79" w:rsidRPr="00537F58" w:rsidRDefault="00451C79" w:rsidP="00451C79">
      <w:pPr>
        <w:rPr>
          <w:rFonts w:ascii="Garamond" w:hAnsi="Garamond"/>
        </w:rPr>
      </w:pPr>
    </w:p>
    <w:p w14:paraId="04C1BF4B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I’m sick of the hiss of champagne bubbles.</w:t>
      </w:r>
    </w:p>
    <w:p w14:paraId="17D461E3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It’s spring, and everyone’s got something to puke.</w:t>
      </w:r>
    </w:p>
    <w:p w14:paraId="49BBF970" w14:textId="77777777" w:rsidR="00451C79" w:rsidRPr="00537F58" w:rsidRDefault="00451C79" w:rsidP="00451C79">
      <w:pPr>
        <w:rPr>
          <w:rFonts w:ascii="Garamond" w:hAnsi="Garamond"/>
        </w:rPr>
      </w:pPr>
    </w:p>
    <w:p w14:paraId="4B5D0B76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The things we puke: flights of stairs,</w:t>
      </w:r>
    </w:p>
    <w:p w14:paraId="4B8D9C89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a skyscraper soaring from the gut,</w:t>
      </w:r>
    </w:p>
    <w:p w14:paraId="12BB187A" w14:textId="77777777" w:rsidR="00451C79" w:rsidRPr="00537F58" w:rsidRDefault="00451C79" w:rsidP="00451C79">
      <w:pPr>
        <w:rPr>
          <w:rFonts w:ascii="Garamond" w:hAnsi="Garamond"/>
        </w:rPr>
      </w:pPr>
    </w:p>
    <w:p w14:paraId="2EA6B898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the bills blow by on the April breeze</w:t>
      </w:r>
    </w:p>
    <w:p w14:paraId="4D046281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followed by flurries of razor blades in May.</w:t>
      </w:r>
    </w:p>
    <w:p w14:paraId="3C43CD0C" w14:textId="77777777" w:rsidR="00451C79" w:rsidRPr="00537F58" w:rsidRDefault="00451C79" w:rsidP="00451C79">
      <w:pPr>
        <w:rPr>
          <w:rFonts w:ascii="Garamond" w:hAnsi="Garamond"/>
        </w:rPr>
      </w:pPr>
    </w:p>
    <w:p w14:paraId="101E2B91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It’s true, a free life is made of words.</w:t>
      </w:r>
    </w:p>
    <w:p w14:paraId="707A03DC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You can crumple it, toss it in the trash,</w:t>
      </w:r>
    </w:p>
    <w:p w14:paraId="13F2F2E1" w14:textId="77777777" w:rsidR="00451C79" w:rsidRPr="00537F58" w:rsidRDefault="00451C79" w:rsidP="00451C79">
      <w:pPr>
        <w:rPr>
          <w:rFonts w:ascii="Garamond" w:hAnsi="Garamond"/>
        </w:rPr>
      </w:pPr>
    </w:p>
    <w:p w14:paraId="6A5C6133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or fold it between the bodies of angels, attaining</w:t>
      </w:r>
    </w:p>
    <w:p w14:paraId="7509DBF5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a permanent address in the sky.</w:t>
      </w:r>
    </w:p>
    <w:p w14:paraId="16483E91" w14:textId="77777777" w:rsidR="00451C79" w:rsidRPr="00537F58" w:rsidRDefault="00451C79" w:rsidP="00451C79">
      <w:pPr>
        <w:rPr>
          <w:rFonts w:ascii="Garamond" w:hAnsi="Garamond"/>
        </w:rPr>
      </w:pPr>
    </w:p>
    <w:p w14:paraId="6C94FE31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The postman hands you your flight of birds</w:t>
      </w:r>
    </w:p>
    <w:p w14:paraId="2AE87C83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persisting in the original shape of wind.</w:t>
      </w:r>
    </w:p>
    <w:p w14:paraId="33FD77D8" w14:textId="77777777" w:rsidR="00451C79" w:rsidRPr="00537F58" w:rsidRDefault="00451C79" w:rsidP="00451C79">
      <w:pPr>
        <w:rPr>
          <w:rFonts w:ascii="Garamond" w:hAnsi="Garamond"/>
        </w:rPr>
      </w:pPr>
    </w:p>
    <w:p w14:paraId="1DEB7389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Whether they’re winging toward the scissors’ V</w:t>
      </w:r>
    </w:p>
    <w:p w14:paraId="6CBC0EFB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or printed and plastered on every wall</w:t>
      </w:r>
    </w:p>
    <w:p w14:paraId="0597A694" w14:textId="77777777" w:rsidR="00451C79" w:rsidRPr="00537F58" w:rsidRDefault="00451C79" w:rsidP="00451C79">
      <w:pPr>
        <w:rPr>
          <w:rFonts w:ascii="Garamond" w:hAnsi="Garamond"/>
        </w:rPr>
      </w:pPr>
    </w:p>
    <w:p w14:paraId="25DE24C1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or bound and trussed, bamboo frames wound with wire</w:t>
      </w:r>
    </w:p>
    <w:p w14:paraId="5634C14D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or sentenced to death by fire</w:t>
      </w:r>
    </w:p>
    <w:p w14:paraId="40E881DC" w14:textId="77777777" w:rsidR="00451C79" w:rsidRPr="00537F58" w:rsidRDefault="00451C79" w:rsidP="00451C79">
      <w:pPr>
        <w:rPr>
          <w:rFonts w:ascii="Garamond" w:hAnsi="Garamond"/>
        </w:rPr>
      </w:pPr>
    </w:p>
    <w:p w14:paraId="32CABB6D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you are, first</w:t>
      </w:r>
    </w:p>
    <w:p w14:paraId="26850AA8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and always, ash.</w:t>
      </w:r>
    </w:p>
    <w:p w14:paraId="58F6A280" w14:textId="77777777" w:rsidR="00451C79" w:rsidRPr="00537F58" w:rsidRDefault="00451C79" w:rsidP="00451C79">
      <w:pPr>
        <w:rPr>
          <w:rFonts w:ascii="Garamond" w:hAnsi="Garamond"/>
        </w:rPr>
      </w:pPr>
    </w:p>
    <w:p w14:paraId="08C4EFAE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Broken wire, a hurricane at each end.</w:t>
      </w:r>
    </w:p>
    <w:p w14:paraId="062B9E43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Fire trucks scream across the earth.</w:t>
      </w:r>
    </w:p>
    <w:p w14:paraId="52631EB8" w14:textId="77777777" w:rsidR="00451C79" w:rsidRPr="00537F58" w:rsidRDefault="00451C79" w:rsidP="00451C79">
      <w:pPr>
        <w:rPr>
          <w:rFonts w:ascii="Garamond" w:hAnsi="Garamond"/>
        </w:rPr>
      </w:pPr>
    </w:p>
    <w:p w14:paraId="3F9E6364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But this blaze is a thing of the air.</w:t>
      </w:r>
    </w:p>
    <w:p w14:paraId="3A57D868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Raise your glass higher, toss it up and away.</w:t>
      </w:r>
    </w:p>
    <w:p w14:paraId="5715E8E5" w14:textId="77777777" w:rsidR="00451C79" w:rsidRPr="00537F58" w:rsidRDefault="00451C79" w:rsidP="00451C79">
      <w:pPr>
        <w:rPr>
          <w:rFonts w:ascii="Garamond" w:hAnsi="Garamond"/>
        </w:rPr>
      </w:pPr>
    </w:p>
    <w:p w14:paraId="7E946E3B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Few know this kind of dizzy glee:</w:t>
      </w:r>
    </w:p>
    <w:p w14:paraId="1F55D3DB" w14:textId="77777777" w:rsidR="00451C79" w:rsidRPr="00537F58" w:rsidRDefault="00451C79" w:rsidP="00451C79">
      <w:pPr>
        <w:rPr>
          <w:rFonts w:ascii="Garamond" w:hAnsi="Garamond"/>
        </w:rPr>
      </w:pPr>
      <w:r w:rsidRPr="00537F58">
        <w:rPr>
          <w:rFonts w:ascii="Garamond" w:hAnsi="Garamond"/>
        </w:rPr>
        <w:t>an empty sky, a pair of burning wings.</w:t>
      </w:r>
    </w:p>
    <w:p w14:paraId="3AAD4D4E" w14:textId="77777777" w:rsidR="00451C79" w:rsidRPr="00537F58" w:rsidRDefault="00451C79" w:rsidP="00451C79">
      <w:pPr>
        <w:rPr>
          <w:rFonts w:ascii="Garamond" w:hAnsi="Garamond"/>
        </w:rPr>
      </w:pPr>
    </w:p>
    <w:p w14:paraId="7A7B1C97" w14:textId="1D20F808" w:rsidR="00537F58" w:rsidRPr="00537F58" w:rsidRDefault="00822A64" w:rsidP="00537F58">
      <w:pPr>
        <w:rPr>
          <w:rFonts w:ascii="Garamond" w:hAnsi="Garamond"/>
          <w:color w:val="000000" w:themeColor="text1"/>
        </w:rPr>
      </w:pPr>
      <w:hyperlink r:id="rId6" w:history="1">
        <w:r w:rsidR="00537F58" w:rsidRPr="00537F58">
          <w:rPr>
            <w:rStyle w:val="Hyperlink"/>
            <w:rFonts w:ascii="Garamond" w:hAnsi="Garamond"/>
            <w:color w:val="000000" w:themeColor="text1"/>
            <w:u w:val="none"/>
          </w:rPr>
          <w:t>Ouyang Jianghe</w:t>
        </w:r>
      </w:hyperlink>
      <w:r w:rsidR="00537F58" w:rsidRPr="00537F58">
        <w:rPr>
          <w:rFonts w:ascii="Garamond" w:hAnsi="Garamond"/>
          <w:color w:val="000000" w:themeColor="text1"/>
          <w:lang w:val="en-GB"/>
        </w:rPr>
        <w:t xml:space="preserve"> trans. </w:t>
      </w:r>
      <w:r w:rsidR="00537F58" w:rsidRPr="00537F58">
        <w:rPr>
          <w:rFonts w:ascii="Garamond" w:hAnsi="Garamond"/>
          <w:color w:val="000000" w:themeColor="text1"/>
        </w:rPr>
        <w:t>Austin Woerner</w:t>
      </w:r>
    </w:p>
    <w:p w14:paraId="0B256C66" w14:textId="0EA4D9B0" w:rsidR="00451C79" w:rsidRPr="00537F58" w:rsidRDefault="00F5726A" w:rsidP="00451C79">
      <w:pPr>
        <w:rPr>
          <w:rFonts w:ascii="Garamond" w:hAnsi="Garamond"/>
        </w:rPr>
      </w:pPr>
      <w:r>
        <w:rPr>
          <w:rFonts w:ascii="Garamond" w:hAnsi="Garamond"/>
        </w:rPr>
        <w:t>f</w:t>
      </w:r>
      <w:r w:rsidR="00537F58" w:rsidRPr="00537F58">
        <w:rPr>
          <w:rFonts w:ascii="Garamond" w:hAnsi="Garamond"/>
        </w:rPr>
        <w:t xml:space="preserve">rom </w:t>
      </w:r>
      <w:r w:rsidR="00451C79" w:rsidRPr="00537F58">
        <w:rPr>
          <w:rFonts w:ascii="Garamond" w:hAnsi="Garamond"/>
          <w:i/>
          <w:iCs/>
        </w:rPr>
        <w:t>Poetry</w:t>
      </w:r>
      <w:r w:rsidR="00451C79" w:rsidRPr="00537F58">
        <w:rPr>
          <w:rFonts w:ascii="Garamond" w:hAnsi="Garamond"/>
        </w:rPr>
        <w:t> (June 2011)</w:t>
      </w:r>
    </w:p>
    <w:p w14:paraId="371AB789" w14:textId="572934D9" w:rsidR="00F5726A" w:rsidRDefault="00F5726A">
      <w:pPr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br w:type="page"/>
      </w:r>
    </w:p>
    <w:p w14:paraId="5D0035E8" w14:textId="77777777" w:rsidR="00F5726A" w:rsidRPr="00537F58" w:rsidRDefault="00F5726A" w:rsidP="00F5726A">
      <w:pPr>
        <w:rPr>
          <w:rFonts w:ascii="Garamond" w:hAnsi="Garamond"/>
          <w:b/>
        </w:rPr>
      </w:pPr>
      <w:r w:rsidRPr="00537F58">
        <w:rPr>
          <w:rFonts w:ascii="Garamond" w:hAnsi="Garamond"/>
          <w:b/>
        </w:rPr>
        <w:t>Scotland</w:t>
      </w:r>
    </w:p>
    <w:p w14:paraId="6C20E317" w14:textId="77777777" w:rsidR="00F5726A" w:rsidRPr="00537F58" w:rsidRDefault="00F5726A" w:rsidP="00F5726A">
      <w:pPr>
        <w:rPr>
          <w:rFonts w:ascii="Garamond" w:hAnsi="Garamond"/>
        </w:rPr>
      </w:pPr>
    </w:p>
    <w:p w14:paraId="44B4D314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It was a day peculiar to this piece of the planet,</w:t>
      </w:r>
    </w:p>
    <w:p w14:paraId="68128B7E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when larks rose on long thin strings of singing</w:t>
      </w:r>
    </w:p>
    <w:p w14:paraId="2A7E49D3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and the air shifted with the shimmer of actual angels.</w:t>
      </w:r>
    </w:p>
    <w:p w14:paraId="49E2F074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Greenness entered the body. The grasses</w:t>
      </w:r>
    </w:p>
    <w:p w14:paraId="222F72F3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shivered with presences, and sunlight</w:t>
      </w:r>
    </w:p>
    <w:p w14:paraId="1159A1D5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stayed like a halo on hair and heather and hills.</w:t>
      </w:r>
    </w:p>
    <w:p w14:paraId="36A21BC8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Walking into town, I saw, in a radiant raincoat,</w:t>
      </w:r>
    </w:p>
    <w:p w14:paraId="0410925D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the woman from the fish-shop. 'What a day it is!'</w:t>
      </w:r>
    </w:p>
    <w:p w14:paraId="0ACBB0F0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cried I, like a sunstruck madman.</w:t>
      </w:r>
    </w:p>
    <w:p w14:paraId="434F8EAD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And what did she have to say for it?</w:t>
      </w:r>
    </w:p>
    <w:p w14:paraId="5E21521F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Her brow grew bleak, her ancestors raged in their graves</w:t>
      </w:r>
    </w:p>
    <w:p w14:paraId="3F584FD8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as she spoke with their ancient misery:</w:t>
      </w:r>
    </w:p>
    <w:p w14:paraId="39FBF07B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'We'll pay for it, we'll pay for it, we'll pay for it!'</w:t>
      </w:r>
    </w:p>
    <w:p w14:paraId="11455E73" w14:textId="77777777" w:rsidR="00F5726A" w:rsidRPr="00537F58" w:rsidRDefault="00F5726A" w:rsidP="00F5726A">
      <w:pPr>
        <w:rPr>
          <w:rFonts w:ascii="Garamond" w:hAnsi="Garamond"/>
        </w:rPr>
      </w:pPr>
    </w:p>
    <w:p w14:paraId="2D452B5C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Alastair Reid</w:t>
      </w:r>
    </w:p>
    <w:p w14:paraId="519D2A22" w14:textId="77777777" w:rsidR="00F5726A" w:rsidRPr="00537F58" w:rsidRDefault="00F5726A" w:rsidP="00F5726A">
      <w:pPr>
        <w:rPr>
          <w:rFonts w:ascii="Garamond" w:hAnsi="Garamond"/>
        </w:rPr>
      </w:pPr>
      <w:r w:rsidRPr="00537F58">
        <w:rPr>
          <w:rFonts w:ascii="Garamond" w:hAnsi="Garamond"/>
        </w:rPr>
        <w:t>from </w:t>
      </w:r>
      <w:r w:rsidRPr="00537F58">
        <w:rPr>
          <w:rFonts w:ascii="Garamond" w:hAnsi="Garamond"/>
          <w:i/>
          <w:iCs/>
        </w:rPr>
        <w:t>Inside Out - Selected Poetry and Translations </w:t>
      </w:r>
      <w:r w:rsidRPr="00537F58">
        <w:rPr>
          <w:rFonts w:ascii="Garamond" w:hAnsi="Garamond"/>
        </w:rPr>
        <w:t>(Edinburgh: Polygon, 2008)</w:t>
      </w:r>
    </w:p>
    <w:p w14:paraId="62DD407F" w14:textId="77777777" w:rsidR="00E85160" w:rsidRDefault="00E85160" w:rsidP="00451C79">
      <w:pPr>
        <w:rPr>
          <w:rFonts w:ascii="Garamond" w:hAnsi="Garamond"/>
          <w:lang w:val="en-GB"/>
        </w:rPr>
      </w:pPr>
    </w:p>
    <w:p w14:paraId="3AF7C785" w14:textId="77777777" w:rsidR="00802440" w:rsidRDefault="00802440" w:rsidP="00802440">
      <w:pPr>
        <w:shd w:val="clear" w:color="auto" w:fill="FFFFFF"/>
        <w:spacing w:after="100" w:afterAutospacing="1"/>
        <w:jc w:val="both"/>
        <w:rPr>
          <w:rFonts w:ascii="Garamond" w:hAnsi="Garamond" w:cs="Times New Roman"/>
          <w:b/>
          <w:bCs/>
          <w:color w:val="000000"/>
        </w:rPr>
      </w:pPr>
    </w:p>
    <w:p w14:paraId="4EAE0B83" w14:textId="77777777" w:rsidR="00802440" w:rsidRDefault="00802440" w:rsidP="00802440">
      <w:pPr>
        <w:shd w:val="clear" w:color="auto" w:fill="FFFFFF"/>
        <w:spacing w:after="100" w:afterAutospacing="1"/>
        <w:jc w:val="both"/>
        <w:rPr>
          <w:rFonts w:ascii="Garamond" w:hAnsi="Garamond" w:cs="Times New Roman"/>
          <w:b/>
          <w:bCs/>
          <w:color w:val="000000"/>
        </w:rPr>
      </w:pPr>
    </w:p>
    <w:p w14:paraId="6ED2124E" w14:textId="77777777" w:rsidR="00802440" w:rsidRPr="00802440" w:rsidRDefault="00802440" w:rsidP="00802440">
      <w:pPr>
        <w:shd w:val="clear" w:color="auto" w:fill="FFFFFF"/>
        <w:spacing w:after="100" w:afterAutospacing="1"/>
        <w:jc w:val="both"/>
        <w:rPr>
          <w:rFonts w:ascii="Garamond" w:hAnsi="Garamond" w:cs="Times New Roman"/>
          <w:color w:val="000000"/>
        </w:rPr>
      </w:pPr>
      <w:r w:rsidRPr="00802440">
        <w:rPr>
          <w:rFonts w:ascii="Garamond" w:hAnsi="Garamond" w:cs="Times New Roman"/>
          <w:b/>
          <w:bCs/>
          <w:color w:val="000000"/>
        </w:rPr>
        <w:t>Borderliner</w:t>
      </w:r>
    </w:p>
    <w:p w14:paraId="0C151D78" w14:textId="77777777" w:rsidR="00802440" w:rsidRPr="00802440" w:rsidRDefault="00802440" w:rsidP="00802440">
      <w:pPr>
        <w:shd w:val="clear" w:color="auto" w:fill="FFFFFF"/>
        <w:spacing w:before="100" w:beforeAutospacing="1" w:after="100" w:afterAutospacing="1"/>
        <w:rPr>
          <w:rFonts w:ascii="Garamond" w:hAnsi="Garamond" w:cs="Times New Roman"/>
          <w:color w:val="000000"/>
        </w:rPr>
      </w:pPr>
      <w:r w:rsidRPr="00802440">
        <w:rPr>
          <w:rFonts w:ascii="Garamond" w:hAnsi="Garamond" w:cs="Times New Roman"/>
          <w:color w:val="000000"/>
        </w:rPr>
        <w:t>I’m skirting the bold lines of the map </w:t>
      </w:r>
      <w:r w:rsidRPr="00802440">
        <w:rPr>
          <w:rFonts w:ascii="Garamond" w:hAnsi="Garamond" w:cs="Times New Roman"/>
          <w:b/>
          <w:bCs/>
          <w:color w:val="000000"/>
        </w:rPr>
        <w:t>border-liner, might mean white girl </w:t>
      </w:r>
      <w:r w:rsidRPr="00802440">
        <w:rPr>
          <w:rFonts w:ascii="Garamond" w:hAnsi="Garamond" w:cs="Times New Roman"/>
          <w:color w:val="000000"/>
        </w:rPr>
        <w:br/>
        <w:t>neither here nor there, but home in the border places </w:t>
      </w:r>
      <w:r w:rsidRPr="00802440">
        <w:rPr>
          <w:rFonts w:ascii="Garamond" w:hAnsi="Garamond" w:cs="Times New Roman"/>
          <w:b/>
          <w:bCs/>
          <w:color w:val="000000"/>
        </w:rPr>
        <w:t>with corkscrew hair </w:t>
      </w:r>
      <w:r w:rsidRPr="00802440">
        <w:rPr>
          <w:rFonts w:ascii="Garamond" w:hAnsi="Garamond" w:cs="Times New Roman"/>
          <w:color w:val="000000"/>
        </w:rPr>
        <w:br/>
        <w:t>Tijuana, where rich American boys slam tequila </w:t>
      </w:r>
      <w:r w:rsidRPr="00802440">
        <w:rPr>
          <w:rFonts w:ascii="Garamond" w:hAnsi="Garamond" w:cs="Times New Roman"/>
          <w:b/>
          <w:bCs/>
          <w:color w:val="000000"/>
        </w:rPr>
        <w:t>or brown girl with flat hair </w:t>
      </w:r>
      <w:r w:rsidRPr="00802440">
        <w:rPr>
          <w:rFonts w:ascii="Garamond" w:hAnsi="Garamond" w:cs="Times New Roman"/>
          <w:color w:val="000000"/>
        </w:rPr>
        <w:br/>
        <w:t>or controlled drugs, or down the fence </w:t>
      </w:r>
      <w:r w:rsidRPr="00802440">
        <w:rPr>
          <w:rFonts w:ascii="Garamond" w:hAnsi="Garamond" w:cs="Times New Roman"/>
          <w:b/>
          <w:bCs/>
          <w:color w:val="000000"/>
        </w:rPr>
        <w:t>slipping from one side to the other </w:t>
      </w:r>
      <w:r w:rsidRPr="00802440">
        <w:rPr>
          <w:rFonts w:ascii="Garamond" w:hAnsi="Garamond" w:cs="Times New Roman"/>
          <w:color w:val="000000"/>
        </w:rPr>
        <w:br/>
        <w:t>where a veiled woman clutches her baby </w:t>
      </w:r>
      <w:r w:rsidRPr="00802440">
        <w:rPr>
          <w:rFonts w:ascii="Garamond" w:hAnsi="Garamond" w:cs="Times New Roman"/>
          <w:b/>
          <w:bCs/>
          <w:color w:val="000000"/>
        </w:rPr>
        <w:t>always looking for the right light </w:t>
      </w:r>
      <w:r w:rsidRPr="00802440">
        <w:rPr>
          <w:rFonts w:ascii="Garamond" w:hAnsi="Garamond" w:cs="Times New Roman"/>
          <w:color w:val="000000"/>
        </w:rPr>
        <w:br/>
        <w:t>in the thin shadows </w:t>
      </w:r>
      <w:r w:rsidRPr="00802440">
        <w:rPr>
          <w:rFonts w:ascii="Garamond" w:hAnsi="Garamond" w:cs="Times New Roman"/>
          <w:b/>
          <w:bCs/>
          <w:color w:val="000000"/>
        </w:rPr>
        <w:t>Passing, hoping the old world wouldn’t catch her up </w:t>
      </w:r>
      <w:r w:rsidRPr="00802440">
        <w:rPr>
          <w:rFonts w:ascii="Garamond" w:hAnsi="Garamond" w:cs="Times New Roman"/>
          <w:color w:val="000000"/>
        </w:rPr>
        <w:br/>
        <w:t>always waiting to cross </w:t>
      </w:r>
      <w:r w:rsidRPr="00802440">
        <w:rPr>
          <w:rFonts w:ascii="Garamond" w:hAnsi="Garamond" w:cs="Times New Roman"/>
          <w:b/>
          <w:bCs/>
          <w:color w:val="000000"/>
        </w:rPr>
        <w:t>a </w:t>
      </w:r>
      <w:r w:rsidRPr="00802440">
        <w:rPr>
          <w:rFonts w:ascii="Garamond" w:hAnsi="Garamond" w:cs="Times New Roman"/>
          <w:b/>
          <w:bCs/>
          <w:i/>
          <w:iCs/>
          <w:color w:val="000000"/>
        </w:rPr>
        <w:t>good day </w:t>
      </w:r>
      <w:r w:rsidRPr="00802440">
        <w:rPr>
          <w:rFonts w:ascii="Garamond" w:hAnsi="Garamond" w:cs="Times New Roman"/>
          <w:b/>
          <w:bCs/>
          <w:color w:val="000000"/>
        </w:rPr>
        <w:t>or </w:t>
      </w:r>
      <w:r w:rsidRPr="00802440">
        <w:rPr>
          <w:rFonts w:ascii="Garamond" w:hAnsi="Garamond" w:cs="Times New Roman"/>
          <w:b/>
          <w:bCs/>
          <w:i/>
          <w:iCs/>
          <w:color w:val="000000"/>
        </w:rPr>
        <w:t>hey girl </w:t>
      </w:r>
      <w:r w:rsidRPr="00802440">
        <w:rPr>
          <w:rFonts w:ascii="Garamond" w:hAnsi="Garamond" w:cs="Times New Roman"/>
          <w:b/>
          <w:bCs/>
          <w:color w:val="000000"/>
        </w:rPr>
        <w:t>in the wrong hotel or store </w:t>
      </w:r>
      <w:r w:rsidRPr="00802440">
        <w:rPr>
          <w:rFonts w:ascii="Garamond" w:hAnsi="Garamond" w:cs="Times New Roman"/>
          <w:color w:val="000000"/>
        </w:rPr>
        <w:br/>
        <w:t>I’ve always loved sea-swimming </w:t>
      </w:r>
      <w:r w:rsidRPr="00802440">
        <w:rPr>
          <w:rFonts w:ascii="Garamond" w:hAnsi="Garamond" w:cs="Times New Roman"/>
          <w:b/>
          <w:bCs/>
          <w:color w:val="000000"/>
        </w:rPr>
        <w:t>some fool too loud, not seeing the signs  </w:t>
      </w:r>
      <w:r w:rsidRPr="00802440">
        <w:rPr>
          <w:rFonts w:ascii="Garamond" w:hAnsi="Garamond" w:cs="Times New Roman"/>
          <w:color w:val="000000"/>
        </w:rPr>
        <w:br/>
        <w:t>but sometimes these waves carry </w:t>
      </w:r>
      <w:r w:rsidRPr="00802440">
        <w:rPr>
          <w:rFonts w:ascii="Garamond" w:hAnsi="Garamond" w:cs="Times New Roman"/>
          <w:b/>
          <w:bCs/>
          <w:color w:val="000000"/>
        </w:rPr>
        <w:t>That kind of stuff could put you back in </w:t>
      </w:r>
      <w:r w:rsidRPr="00802440">
        <w:rPr>
          <w:rFonts w:ascii="Garamond" w:hAnsi="Garamond" w:cs="Times New Roman"/>
          <w:color w:val="000000"/>
        </w:rPr>
        <w:br/>
        <w:t>make-shift rafts bobbing empty of their cargo </w:t>
      </w:r>
      <w:r w:rsidRPr="00802440">
        <w:rPr>
          <w:rFonts w:ascii="Garamond" w:hAnsi="Garamond" w:cs="Times New Roman"/>
          <w:b/>
          <w:bCs/>
          <w:color w:val="000000"/>
        </w:rPr>
        <w:t>chains or end with the blade </w:t>
      </w:r>
      <w:r w:rsidRPr="00802440">
        <w:rPr>
          <w:rFonts w:ascii="Garamond" w:hAnsi="Garamond" w:cs="Times New Roman"/>
          <w:color w:val="000000"/>
        </w:rPr>
        <w:br/>
        <w:t>below my feet, the sea-bed </w:t>
      </w:r>
      <w:r w:rsidRPr="00802440">
        <w:rPr>
          <w:rFonts w:ascii="Garamond" w:hAnsi="Garamond" w:cs="Times New Roman"/>
          <w:b/>
          <w:bCs/>
          <w:color w:val="000000"/>
        </w:rPr>
        <w:t>but ever notice how green eyes in yellow skin </w:t>
      </w:r>
      <w:r w:rsidRPr="00802440">
        <w:rPr>
          <w:rFonts w:ascii="Garamond" w:hAnsi="Garamond" w:cs="Times New Roman"/>
          <w:color w:val="000000"/>
        </w:rPr>
        <w:br/>
        <w:t>cross-hatched with bones </w:t>
      </w:r>
      <w:r w:rsidRPr="00802440">
        <w:rPr>
          <w:rFonts w:ascii="Garamond" w:hAnsi="Garamond" w:cs="Times New Roman"/>
          <w:b/>
          <w:bCs/>
          <w:color w:val="000000"/>
        </w:rPr>
        <w:t>look so good, how some faces have no borders </w:t>
      </w:r>
      <w:r w:rsidRPr="00802440">
        <w:rPr>
          <w:rFonts w:ascii="Garamond" w:hAnsi="Garamond" w:cs="Times New Roman"/>
          <w:color w:val="000000"/>
        </w:rPr>
        <w:br/>
        <w:t>There were times when these borders had </w:t>
      </w:r>
      <w:r w:rsidRPr="00802440">
        <w:rPr>
          <w:rFonts w:ascii="Garamond" w:hAnsi="Garamond" w:cs="Times New Roman"/>
          <w:b/>
          <w:bCs/>
          <w:color w:val="000000"/>
        </w:rPr>
        <w:t>no fixed abode?  You can sketch </w:t>
      </w:r>
      <w:r w:rsidRPr="00802440">
        <w:rPr>
          <w:rFonts w:ascii="Garamond" w:hAnsi="Garamond" w:cs="Times New Roman"/>
          <w:color w:val="000000"/>
        </w:rPr>
        <w:br/>
        <w:t>no barbed wire, and even now not all borders are </w:t>
      </w:r>
      <w:r w:rsidRPr="00802440">
        <w:rPr>
          <w:rFonts w:ascii="Garamond" w:hAnsi="Garamond" w:cs="Times New Roman"/>
          <w:b/>
          <w:bCs/>
          <w:color w:val="000000"/>
        </w:rPr>
        <w:t>a pretty rainbow diagram </w:t>
      </w:r>
      <w:r w:rsidRPr="00802440">
        <w:rPr>
          <w:rFonts w:ascii="Garamond" w:hAnsi="Garamond" w:cs="Times New Roman"/>
          <w:color w:val="000000"/>
        </w:rPr>
        <w:br/>
        <w:t>so hard.  There are places nobody cares to pass </w:t>
      </w:r>
      <w:r w:rsidRPr="00802440">
        <w:rPr>
          <w:rFonts w:ascii="Garamond" w:hAnsi="Garamond" w:cs="Times New Roman"/>
          <w:b/>
          <w:bCs/>
          <w:color w:val="000000"/>
        </w:rPr>
        <w:t>or use faux scientific words </w:t>
      </w:r>
      <w:r w:rsidRPr="00802440">
        <w:rPr>
          <w:rFonts w:ascii="Garamond" w:hAnsi="Garamond" w:cs="Times New Roman"/>
          <w:color w:val="000000"/>
        </w:rPr>
        <w:br/>
        <w:t>Think of that frozen mountain trail where only a tin sign </w:t>
      </w:r>
      <w:r w:rsidRPr="00802440">
        <w:rPr>
          <w:rFonts w:ascii="Garamond" w:hAnsi="Garamond" w:cs="Times New Roman"/>
          <w:b/>
          <w:bCs/>
          <w:color w:val="000000"/>
        </w:rPr>
        <w:t>to classify, or slang </w:t>
      </w:r>
      <w:r w:rsidRPr="00802440">
        <w:rPr>
          <w:rFonts w:ascii="Garamond" w:hAnsi="Garamond" w:cs="Times New Roman"/>
          <w:color w:val="000000"/>
        </w:rPr>
        <w:br/>
        <w:t>tells one snowy Nordic edge from another, or miles </w:t>
      </w:r>
      <w:r w:rsidRPr="00802440">
        <w:rPr>
          <w:rFonts w:ascii="Garamond" w:hAnsi="Garamond" w:cs="Times New Roman"/>
          <w:b/>
          <w:bCs/>
          <w:color w:val="000000"/>
        </w:rPr>
        <w:t>relating to nation states </w:t>
      </w:r>
      <w:r w:rsidRPr="00802440">
        <w:rPr>
          <w:rFonts w:ascii="Garamond" w:hAnsi="Garamond" w:cs="Times New Roman"/>
          <w:color w:val="000000"/>
        </w:rPr>
        <w:br/>
        <w:t>of rough green march-lands </w:t>
      </w:r>
      <w:r w:rsidRPr="00802440">
        <w:rPr>
          <w:rFonts w:ascii="Garamond" w:hAnsi="Garamond" w:cs="Times New Roman"/>
          <w:b/>
          <w:bCs/>
          <w:color w:val="000000"/>
        </w:rPr>
        <w:t>chocolate bars or animals – mongrel or mule </w:t>
      </w:r>
      <w:r w:rsidRPr="00802440">
        <w:rPr>
          <w:rFonts w:ascii="Garamond" w:hAnsi="Garamond" w:cs="Times New Roman"/>
          <w:color w:val="000000"/>
        </w:rPr>
        <w:br/>
        <w:t>where I have wandered for days </w:t>
      </w:r>
      <w:r w:rsidRPr="00802440">
        <w:rPr>
          <w:rFonts w:ascii="Garamond" w:hAnsi="Garamond" w:cs="Times New Roman"/>
          <w:b/>
          <w:bCs/>
          <w:color w:val="000000"/>
        </w:rPr>
        <w:t>But I say it’s only when you are standing </w:t>
      </w:r>
      <w:r w:rsidRPr="00802440">
        <w:rPr>
          <w:rFonts w:ascii="Garamond" w:hAnsi="Garamond" w:cs="Times New Roman"/>
          <w:color w:val="000000"/>
        </w:rPr>
        <w:br/>
        <w:t>That I’m home on the border doesn’t mean </w:t>
      </w:r>
      <w:r w:rsidRPr="00802440">
        <w:rPr>
          <w:rFonts w:ascii="Garamond" w:hAnsi="Garamond" w:cs="Times New Roman"/>
          <w:b/>
          <w:bCs/>
          <w:color w:val="000000"/>
        </w:rPr>
        <w:t>on the border that you are free    </w:t>
      </w:r>
      <w:r w:rsidRPr="00802440">
        <w:rPr>
          <w:rFonts w:ascii="Garamond" w:hAnsi="Garamond" w:cs="Times New Roman"/>
          <w:color w:val="000000"/>
        </w:rPr>
        <w:br/>
        <w:t>I don’t think about who took the world and carved it up </w:t>
      </w:r>
      <w:r w:rsidRPr="00802440">
        <w:rPr>
          <w:rFonts w:ascii="Garamond" w:hAnsi="Garamond" w:cs="Times New Roman"/>
          <w:b/>
          <w:bCs/>
          <w:color w:val="000000"/>
        </w:rPr>
        <w:t>to look both ways  </w:t>
      </w:r>
    </w:p>
    <w:p w14:paraId="2118440F" w14:textId="5F066894" w:rsidR="00802440" w:rsidRPr="00802440" w:rsidRDefault="00802440" w:rsidP="00802440">
      <w:pPr>
        <w:shd w:val="clear" w:color="auto" w:fill="FFFFFF"/>
        <w:spacing w:before="100" w:beforeAutospacing="1"/>
        <w:rPr>
          <w:rFonts w:ascii="Garamond" w:hAnsi="Garamond" w:cs="Times New Roman"/>
          <w:color w:val="000000"/>
        </w:rPr>
      </w:pPr>
      <w:r>
        <w:rPr>
          <w:rFonts w:ascii="Garamond" w:hAnsi="Garamond" w:cs="Times New Roman"/>
          <w:color w:val="000000"/>
        </w:rPr>
        <w:t>Hannah Lowe</w:t>
      </w:r>
      <w:bookmarkStart w:id="0" w:name="_GoBack"/>
      <w:bookmarkEnd w:id="0"/>
      <w:r>
        <w:rPr>
          <w:rFonts w:ascii="Garamond" w:hAnsi="Garamond" w:cs="Times New Roman"/>
          <w:color w:val="000000"/>
        </w:rPr>
        <w:br/>
      </w:r>
      <w:r w:rsidRPr="00802440">
        <w:rPr>
          <w:rFonts w:ascii="Garamond" w:hAnsi="Garamond" w:cs="Times New Roman"/>
          <w:color w:val="000000"/>
        </w:rPr>
        <w:t>from </w:t>
      </w:r>
      <w:hyperlink r:id="rId7" w:history="1">
        <w:r w:rsidRPr="00802440">
          <w:rPr>
            <w:rFonts w:ascii="Garamond" w:hAnsi="Garamond" w:cs="Times New Roman"/>
            <w:i/>
            <w:iCs/>
            <w:color w:val="719D0F"/>
          </w:rPr>
          <w:t>Chan</w:t>
        </w:r>
        <w:r w:rsidRPr="00802440">
          <w:rPr>
            <w:rFonts w:ascii="Garamond" w:hAnsi="Garamond" w:cs="Times New Roman"/>
            <w:color w:val="719D0F"/>
          </w:rPr>
          <w:t> </w:t>
        </w:r>
      </w:hyperlink>
      <w:r w:rsidRPr="00802440">
        <w:rPr>
          <w:rFonts w:ascii="Garamond" w:hAnsi="Garamond" w:cs="Times New Roman"/>
          <w:color w:val="000000"/>
        </w:rPr>
        <w:t>(Bloodaxe, 2016)</w:t>
      </w:r>
    </w:p>
    <w:p w14:paraId="582C22F2" w14:textId="77777777" w:rsidR="00A26480" w:rsidRPr="00537F58" w:rsidRDefault="00A26480" w:rsidP="00451C79">
      <w:pPr>
        <w:rPr>
          <w:rFonts w:ascii="Garamond" w:hAnsi="Garamond"/>
          <w:lang w:val="en-GB"/>
        </w:rPr>
      </w:pPr>
    </w:p>
    <w:sectPr w:rsidR="00A26480" w:rsidRPr="00537F58" w:rsidSect="00137C5A"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42BB0D" w14:textId="77777777" w:rsidR="00822A64" w:rsidRDefault="00822A64" w:rsidP="003B18E1">
      <w:r>
        <w:separator/>
      </w:r>
    </w:p>
  </w:endnote>
  <w:endnote w:type="continuationSeparator" w:id="0">
    <w:p w14:paraId="5052CB19" w14:textId="77777777" w:rsidR="00822A64" w:rsidRDefault="00822A64" w:rsidP="003B1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90D5B4" w14:textId="77777777" w:rsidR="003B18E1" w:rsidRDefault="003B18E1" w:rsidP="000E23E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E1E166" w14:textId="77777777" w:rsidR="003B18E1" w:rsidRDefault="003B18E1" w:rsidP="003B18E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20E780" w14:textId="77777777" w:rsidR="003B18E1" w:rsidRPr="003B18E1" w:rsidRDefault="003B18E1" w:rsidP="000E23E4">
    <w:pPr>
      <w:pStyle w:val="Footer"/>
      <w:framePr w:wrap="none" w:vAnchor="text" w:hAnchor="margin" w:xAlign="right" w:y="1"/>
      <w:rPr>
        <w:rStyle w:val="PageNumber"/>
        <w:rFonts w:ascii="Garamond" w:hAnsi="Garamond"/>
        <w:sz w:val="20"/>
        <w:szCs w:val="20"/>
      </w:rPr>
    </w:pPr>
    <w:r w:rsidRPr="003B18E1">
      <w:rPr>
        <w:rStyle w:val="PageNumber"/>
        <w:rFonts w:ascii="Garamond" w:hAnsi="Garamond"/>
        <w:sz w:val="20"/>
        <w:szCs w:val="20"/>
      </w:rPr>
      <w:fldChar w:fldCharType="begin"/>
    </w:r>
    <w:r w:rsidRPr="003B18E1">
      <w:rPr>
        <w:rStyle w:val="PageNumber"/>
        <w:rFonts w:ascii="Garamond" w:hAnsi="Garamond"/>
        <w:sz w:val="20"/>
        <w:szCs w:val="20"/>
      </w:rPr>
      <w:instrText xml:space="preserve">PAGE  </w:instrText>
    </w:r>
    <w:r w:rsidRPr="003B18E1">
      <w:rPr>
        <w:rStyle w:val="PageNumber"/>
        <w:rFonts w:ascii="Garamond" w:hAnsi="Garamond"/>
        <w:sz w:val="20"/>
        <w:szCs w:val="20"/>
      </w:rPr>
      <w:fldChar w:fldCharType="separate"/>
    </w:r>
    <w:r w:rsidR="00822A64">
      <w:rPr>
        <w:rStyle w:val="PageNumber"/>
        <w:rFonts w:ascii="Garamond" w:hAnsi="Garamond"/>
        <w:noProof/>
        <w:sz w:val="20"/>
        <w:szCs w:val="20"/>
      </w:rPr>
      <w:t>1</w:t>
    </w:r>
    <w:r w:rsidRPr="003B18E1">
      <w:rPr>
        <w:rStyle w:val="PageNumber"/>
        <w:rFonts w:ascii="Garamond" w:hAnsi="Garamond"/>
        <w:sz w:val="20"/>
        <w:szCs w:val="20"/>
      </w:rPr>
      <w:fldChar w:fldCharType="end"/>
    </w:r>
  </w:p>
  <w:p w14:paraId="2153278C" w14:textId="77777777" w:rsidR="003B18E1" w:rsidRDefault="003B18E1" w:rsidP="003B18E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004E73" w14:textId="77777777" w:rsidR="00822A64" w:rsidRDefault="00822A64" w:rsidP="003B18E1">
      <w:r>
        <w:separator/>
      </w:r>
    </w:p>
  </w:footnote>
  <w:footnote w:type="continuationSeparator" w:id="0">
    <w:p w14:paraId="08FE77E2" w14:textId="77777777" w:rsidR="00822A64" w:rsidRDefault="00822A64" w:rsidP="003B18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108"/>
    <w:rsid w:val="00137C5A"/>
    <w:rsid w:val="003B18E1"/>
    <w:rsid w:val="00451C79"/>
    <w:rsid w:val="00476108"/>
    <w:rsid w:val="004B42E8"/>
    <w:rsid w:val="00535E10"/>
    <w:rsid w:val="00537F58"/>
    <w:rsid w:val="007137F7"/>
    <w:rsid w:val="00802440"/>
    <w:rsid w:val="00822A64"/>
    <w:rsid w:val="008A371E"/>
    <w:rsid w:val="00971E36"/>
    <w:rsid w:val="00A26480"/>
    <w:rsid w:val="00BA6468"/>
    <w:rsid w:val="00DF145E"/>
    <w:rsid w:val="00E07112"/>
    <w:rsid w:val="00E85160"/>
    <w:rsid w:val="00F5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EC34B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1E36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535E10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537F58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B18E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18E1"/>
  </w:style>
  <w:style w:type="character" w:styleId="PageNumber">
    <w:name w:val="page number"/>
    <w:basedOn w:val="DefaultParagraphFont"/>
    <w:uiPriority w:val="99"/>
    <w:semiHidden/>
    <w:unhideWhenUsed/>
    <w:rsid w:val="003B18E1"/>
  </w:style>
  <w:style w:type="paragraph" w:styleId="Header">
    <w:name w:val="header"/>
    <w:basedOn w:val="Normal"/>
    <w:link w:val="HeaderChar"/>
    <w:uiPriority w:val="99"/>
    <w:unhideWhenUsed/>
    <w:rsid w:val="003B18E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18E1"/>
  </w:style>
  <w:style w:type="paragraph" w:styleId="NormalWeb">
    <w:name w:val="Normal (Web)"/>
    <w:basedOn w:val="Normal"/>
    <w:uiPriority w:val="99"/>
    <w:semiHidden/>
    <w:unhideWhenUsed/>
    <w:rsid w:val="00802440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8024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19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276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2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41438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038359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45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91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5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915138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63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71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5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3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83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40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705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672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443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258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872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9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61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30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65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91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567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849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35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91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96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42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12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347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990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56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063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060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3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935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6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18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16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62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944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424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68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177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613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048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705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0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48976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34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0243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745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08548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1397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5642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3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2024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27788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9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5849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28160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407400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1582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4570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989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6816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75120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74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623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0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19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8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5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61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94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93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02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19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20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9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75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18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34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12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16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02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345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5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79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63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73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9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7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2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77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4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93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35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12174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7122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56318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8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907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50449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5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394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14540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37388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272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292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245616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63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08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16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67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83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18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81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109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728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446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72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59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95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552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9058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009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07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93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220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166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351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55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288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89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79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276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51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19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91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446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05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177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647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85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00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5846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82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673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19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783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5212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59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99841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40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36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61396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76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93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03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3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25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17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32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4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8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82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18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85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15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9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11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103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6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91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32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24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72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23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56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93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0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3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29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6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28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86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1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51951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2016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670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6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s://www.poetryfoundation.org/poets/ouyang-jianghe" TargetMode="External"/><Relationship Id="rId7" Type="http://schemas.openxmlformats.org/officeDocument/2006/relationships/hyperlink" Target="http://www.bloodaxebooks.com/ecs/product/chan-1107" TargetMode="Externa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754</Words>
  <Characters>4301</Characters>
  <Application>Microsoft Macintosh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7</cp:revision>
  <dcterms:created xsi:type="dcterms:W3CDTF">2018-04-28T22:45:00Z</dcterms:created>
  <dcterms:modified xsi:type="dcterms:W3CDTF">2018-05-01T14:41:00Z</dcterms:modified>
</cp:coreProperties>
</file>