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94CA95" w14:textId="77777777" w:rsidR="00992461" w:rsidRPr="00992461" w:rsidRDefault="00992461" w:rsidP="00992461">
      <w:pPr>
        <w:rPr>
          <w:rFonts w:ascii="Garamond" w:hAnsi="Garamond"/>
          <w:lang w:val="en-GB"/>
        </w:rPr>
      </w:pPr>
    </w:p>
    <w:p w14:paraId="52A9C517" w14:textId="25F9A28B" w:rsidR="002D74A8" w:rsidRPr="008E560E" w:rsidRDefault="008E560E" w:rsidP="002D74A8">
      <w:pPr>
        <w:rPr>
          <w:rFonts w:ascii="Garamond" w:hAnsi="Garamond"/>
          <w:lang w:val="en-GB"/>
        </w:rPr>
      </w:pPr>
      <w:r>
        <w:rPr>
          <w:rFonts w:ascii="Garamond" w:hAnsi="Garamond"/>
          <w:b/>
        </w:rPr>
        <w:t>Lake District</w:t>
      </w:r>
      <w:r>
        <w:rPr>
          <w:rFonts w:ascii="Garamond" w:hAnsi="Garamond"/>
          <w:b/>
        </w:rPr>
        <w:tab/>
      </w:r>
      <w:r>
        <w:rPr>
          <w:rFonts w:ascii="Garamond" w:hAnsi="Garamond"/>
          <w:b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 xml:space="preserve">by </w:t>
      </w:r>
      <w:r w:rsidRPr="00992461">
        <w:rPr>
          <w:rFonts w:ascii="Garamond" w:hAnsi="Garamond"/>
          <w:lang w:val="en-GB"/>
        </w:rPr>
        <w:t xml:space="preserve">John Betjeman </w:t>
      </w:r>
      <w:r w:rsidR="002D74A8" w:rsidRPr="002D74A8">
        <w:rPr>
          <w:rFonts w:ascii="Garamond" w:hAnsi="Garamond"/>
        </w:rPr>
        <w:br/>
      </w:r>
      <w:r w:rsidR="002D74A8" w:rsidRPr="002D74A8">
        <w:rPr>
          <w:rFonts w:ascii="Garamond" w:hAnsi="Garamond"/>
        </w:rPr>
        <w:br/>
      </w:r>
      <w:bookmarkStart w:id="0" w:name="1970"/>
      <w:bookmarkEnd w:id="0"/>
      <w:r>
        <w:rPr>
          <w:rFonts w:ascii="Garamond" w:hAnsi="Garamond"/>
          <w:i/>
        </w:rPr>
        <w:t xml:space="preserve"> “</w:t>
      </w:r>
      <w:r w:rsidR="002D74A8" w:rsidRPr="008E560E">
        <w:rPr>
          <w:rFonts w:ascii="Garamond" w:hAnsi="Garamond"/>
          <w:i/>
        </w:rPr>
        <w:t xml:space="preserve"> On their way back they found</w:t>
      </w:r>
      <w:r w:rsidRPr="008E560E">
        <w:rPr>
          <w:rFonts w:ascii="Garamond" w:hAnsi="Garamond"/>
          <w:i/>
        </w:rPr>
        <w:t xml:space="preserve"> the girls at Easedale, sitting</w:t>
      </w:r>
      <w:r w:rsidR="002D74A8" w:rsidRPr="008E560E">
        <w:rPr>
          <w:rFonts w:ascii="Garamond" w:hAnsi="Garamond"/>
          <w:i/>
        </w:rPr>
        <w:br/>
      </w:r>
      <w:bookmarkStart w:id="1" w:name="1972"/>
      <w:bookmarkEnd w:id="1"/>
      <w:r w:rsidR="002D74A8" w:rsidRPr="008E560E">
        <w:rPr>
          <w:rFonts w:ascii="Garamond" w:hAnsi="Garamond"/>
          <w:i/>
        </w:rPr>
        <w:t>beside the cottage where they s</w:t>
      </w:r>
      <w:r>
        <w:rPr>
          <w:rFonts w:ascii="Garamond" w:hAnsi="Garamond"/>
          <w:i/>
        </w:rPr>
        <w:t>ell ginger beer in August.”</w:t>
      </w:r>
      <w:r w:rsidRPr="008E560E">
        <w:rPr>
          <w:rFonts w:ascii="Garamond" w:hAnsi="Garamond"/>
          <w:i/>
        </w:rPr>
        <w:t xml:space="preserve"> </w:t>
      </w:r>
      <w:r w:rsidR="002D74A8" w:rsidRPr="008E560E">
        <w:rPr>
          <w:rFonts w:ascii="Garamond" w:hAnsi="Garamond"/>
          <w:i/>
        </w:rPr>
        <w:br/>
        <w:t>(Pe</w:t>
      </w:r>
      <w:r w:rsidRPr="008E560E">
        <w:rPr>
          <w:rFonts w:ascii="Garamond" w:hAnsi="Garamond"/>
          <w:i/>
        </w:rPr>
        <w:t>er and Heiress, Walter Besant.)</w:t>
      </w:r>
      <w:r w:rsidR="002D74A8" w:rsidRPr="002D74A8">
        <w:rPr>
          <w:rFonts w:ascii="Garamond" w:hAnsi="Garamond"/>
        </w:rPr>
        <w:br/>
      </w:r>
      <w:bookmarkStart w:id="2" w:name="1974"/>
      <w:bookmarkEnd w:id="2"/>
      <w:r w:rsidR="002D74A8" w:rsidRPr="002D74A8">
        <w:rPr>
          <w:rFonts w:ascii="Garamond" w:hAnsi="Garamond"/>
        </w:rPr>
        <w:br/>
        <w:t>I pass the cruet and I see the lake</w:t>
      </w:r>
      <w:r w:rsidR="002D74A8" w:rsidRPr="002D74A8">
        <w:rPr>
          <w:rFonts w:ascii="Garamond" w:hAnsi="Garamond"/>
        </w:rPr>
        <w:br/>
      </w:r>
      <w:bookmarkStart w:id="3" w:name="1976"/>
      <w:bookmarkEnd w:id="3"/>
      <w:r w:rsidR="002D74A8" w:rsidRPr="002D74A8">
        <w:rPr>
          <w:rFonts w:ascii="Garamond" w:hAnsi="Garamond"/>
        </w:rPr>
        <w:t>Running with light, beyond the garden pine,</w:t>
      </w:r>
      <w:r w:rsidR="002D74A8" w:rsidRPr="002D74A8">
        <w:rPr>
          <w:rFonts w:ascii="Garamond" w:hAnsi="Garamond"/>
        </w:rPr>
        <w:br/>
        <w:t>That lake whose waters make me dream her mine.</w:t>
      </w:r>
      <w:r w:rsidR="002D74A8" w:rsidRPr="002D74A8">
        <w:rPr>
          <w:rFonts w:ascii="Garamond" w:hAnsi="Garamond"/>
        </w:rPr>
        <w:br/>
      </w:r>
      <w:bookmarkStart w:id="4" w:name="1978"/>
      <w:bookmarkEnd w:id="4"/>
      <w:r w:rsidR="002D74A8" w:rsidRPr="002D74A8">
        <w:rPr>
          <w:rFonts w:ascii="Garamond" w:hAnsi="Garamond"/>
        </w:rPr>
        <w:t>Up to the top board mounting for my sake,</w:t>
      </w:r>
      <w:r w:rsidR="002D74A8" w:rsidRPr="002D74A8">
        <w:rPr>
          <w:rFonts w:ascii="Garamond" w:hAnsi="Garamond"/>
        </w:rPr>
        <w:br/>
        <w:t>For me she breathes, for me each soft intake,</w:t>
      </w:r>
      <w:r w:rsidR="002D74A8" w:rsidRPr="002D74A8">
        <w:rPr>
          <w:rFonts w:ascii="Garamond" w:hAnsi="Garamond"/>
        </w:rPr>
        <w:br/>
      </w:r>
      <w:bookmarkStart w:id="5" w:name="1980"/>
      <w:bookmarkEnd w:id="5"/>
      <w:r w:rsidR="002D74A8" w:rsidRPr="002D74A8">
        <w:rPr>
          <w:rFonts w:ascii="Garamond" w:hAnsi="Garamond"/>
        </w:rPr>
        <w:t>For me the plunge, the lake and limbs combine.</w:t>
      </w:r>
      <w:r w:rsidR="002D74A8" w:rsidRPr="002D74A8">
        <w:rPr>
          <w:rFonts w:ascii="Garamond" w:hAnsi="Garamond"/>
        </w:rPr>
        <w:br/>
        <w:t>I pledge her in non-alcoholic wine</w:t>
      </w:r>
      <w:r w:rsidR="002D74A8" w:rsidRPr="002D74A8">
        <w:rPr>
          <w:rFonts w:ascii="Garamond" w:hAnsi="Garamond"/>
        </w:rPr>
        <w:br/>
      </w:r>
      <w:bookmarkStart w:id="6" w:name="1982"/>
      <w:bookmarkEnd w:id="6"/>
      <w:r w:rsidR="002D74A8" w:rsidRPr="002D74A8">
        <w:rPr>
          <w:rFonts w:ascii="Garamond" w:hAnsi="Garamond"/>
        </w:rPr>
        <w:t>And give the H. P. Sauce another shake.</w:t>
      </w:r>
      <w:r w:rsidR="002D74A8" w:rsidRPr="002D74A8">
        <w:rPr>
          <w:rFonts w:ascii="Garamond" w:hAnsi="Garamond"/>
        </w:rPr>
        <w:br/>
      </w:r>
      <w:r w:rsidR="002D74A8" w:rsidRPr="002D74A8">
        <w:rPr>
          <w:rFonts w:ascii="Garamond" w:hAnsi="Garamond"/>
        </w:rPr>
        <w:br/>
      </w:r>
      <w:bookmarkStart w:id="7" w:name="1984"/>
      <w:bookmarkEnd w:id="7"/>
      <w:r w:rsidR="002D74A8" w:rsidRPr="002D74A8">
        <w:rPr>
          <w:rFonts w:ascii="Garamond" w:hAnsi="Garamond"/>
        </w:rPr>
        <w:t>Spirit of Grasmere, bells of Ambleside,</w:t>
      </w:r>
      <w:r w:rsidR="002D74A8" w:rsidRPr="002D74A8">
        <w:rPr>
          <w:rFonts w:ascii="Garamond" w:hAnsi="Garamond"/>
        </w:rPr>
        <w:br/>
        <w:t>Sing you and ring you, water bells, for me;</w:t>
      </w:r>
      <w:r w:rsidR="002D74A8" w:rsidRPr="002D74A8">
        <w:rPr>
          <w:rFonts w:ascii="Garamond" w:hAnsi="Garamond"/>
        </w:rPr>
        <w:br/>
      </w:r>
      <w:bookmarkStart w:id="8" w:name="1986"/>
      <w:bookmarkEnd w:id="8"/>
      <w:r w:rsidR="002D74A8" w:rsidRPr="002D74A8">
        <w:rPr>
          <w:rFonts w:ascii="Garamond" w:hAnsi="Garamond"/>
        </w:rPr>
        <w:t>You water-colour waterfalls may froth.</w:t>
      </w:r>
      <w:r w:rsidR="002D74A8" w:rsidRPr="002D74A8">
        <w:rPr>
          <w:rFonts w:ascii="Garamond" w:hAnsi="Garamond"/>
        </w:rPr>
        <w:br/>
        <w:t>Long hiking holidays will yet provide</w:t>
      </w:r>
      <w:r w:rsidR="002D74A8" w:rsidRPr="002D74A8">
        <w:rPr>
          <w:rFonts w:ascii="Garamond" w:hAnsi="Garamond"/>
        </w:rPr>
        <w:br/>
      </w:r>
      <w:bookmarkStart w:id="9" w:name="1988"/>
      <w:bookmarkEnd w:id="9"/>
      <w:r w:rsidR="002D74A8" w:rsidRPr="002D74A8">
        <w:rPr>
          <w:rFonts w:ascii="Garamond" w:hAnsi="Garamond"/>
        </w:rPr>
        <w:t>Long stony lanes and back at six to tea</w:t>
      </w:r>
      <w:r w:rsidR="002D74A8" w:rsidRPr="002D74A8">
        <w:rPr>
          <w:rFonts w:ascii="Garamond" w:hAnsi="Garamond"/>
        </w:rPr>
        <w:br/>
        <w:t>And Heinz's ketchup on the tablecloth.</w:t>
      </w:r>
      <w:r w:rsidR="002D74A8" w:rsidRPr="002D74A8">
        <w:rPr>
          <w:rFonts w:ascii="Garamond" w:hAnsi="Garamond"/>
        </w:rPr>
        <w:br/>
      </w:r>
      <w:bookmarkStart w:id="10" w:name="1990"/>
      <w:bookmarkEnd w:id="10"/>
      <w:r w:rsidR="002D74A8" w:rsidRPr="002D74A8">
        <w:rPr>
          <w:rFonts w:ascii="Garamond" w:hAnsi="Garamond"/>
        </w:rPr>
        <w:br/>
      </w:r>
      <w:r>
        <w:rPr>
          <w:rFonts w:ascii="Garamond" w:hAnsi="Garamond"/>
        </w:rPr>
        <w:t>(1958</w:t>
      </w:r>
      <w:r w:rsidR="002D74A8" w:rsidRPr="002D74A8">
        <w:rPr>
          <w:rFonts w:ascii="Garamond" w:hAnsi="Garamond"/>
        </w:rPr>
        <w:t>)</w:t>
      </w:r>
    </w:p>
    <w:p w14:paraId="242CA912" w14:textId="77777777" w:rsidR="00992461" w:rsidRPr="00992461" w:rsidRDefault="00992461" w:rsidP="00992461">
      <w:pPr>
        <w:rPr>
          <w:rFonts w:ascii="Garamond" w:hAnsi="Garamond"/>
          <w:lang w:val="en-GB"/>
        </w:rPr>
      </w:pPr>
    </w:p>
    <w:p w14:paraId="1637964E" w14:textId="77777777" w:rsidR="002D74A8" w:rsidRDefault="002D74A8" w:rsidP="00992461">
      <w:pPr>
        <w:rPr>
          <w:rFonts w:ascii="Garamond" w:hAnsi="Garamond"/>
          <w:b/>
          <w:lang w:val="en-GB"/>
        </w:rPr>
      </w:pPr>
    </w:p>
    <w:p w14:paraId="6D8DEE79" w14:textId="77777777" w:rsidR="002D74A8" w:rsidRDefault="002D74A8" w:rsidP="00992461">
      <w:pPr>
        <w:rPr>
          <w:rFonts w:ascii="Garamond" w:hAnsi="Garamond"/>
          <w:b/>
          <w:lang w:val="en-GB"/>
        </w:rPr>
      </w:pPr>
    </w:p>
    <w:p w14:paraId="79028460" w14:textId="77777777" w:rsidR="002D74A8" w:rsidRDefault="002D74A8" w:rsidP="00992461">
      <w:pPr>
        <w:rPr>
          <w:rFonts w:ascii="Garamond" w:hAnsi="Garamond"/>
          <w:b/>
          <w:lang w:val="en-GB"/>
        </w:rPr>
      </w:pPr>
    </w:p>
    <w:p w14:paraId="709D50C8" w14:textId="77777777" w:rsidR="002D74A8" w:rsidRDefault="002D74A8" w:rsidP="00992461">
      <w:pPr>
        <w:rPr>
          <w:rFonts w:ascii="Garamond" w:hAnsi="Garamond"/>
          <w:b/>
          <w:lang w:val="en-GB"/>
        </w:rPr>
      </w:pPr>
    </w:p>
    <w:p w14:paraId="605EE371" w14:textId="74DD7CDE" w:rsidR="00992461" w:rsidRPr="00992461" w:rsidRDefault="00992461" w:rsidP="00992461">
      <w:pPr>
        <w:rPr>
          <w:rFonts w:ascii="Garamond" w:hAnsi="Garamond"/>
          <w:lang w:val="en-GB"/>
        </w:rPr>
      </w:pPr>
      <w:r w:rsidRPr="005571CE">
        <w:rPr>
          <w:rFonts w:ascii="Garamond" w:hAnsi="Garamond"/>
          <w:b/>
          <w:lang w:val="en-GB"/>
        </w:rPr>
        <w:t>August</w:t>
      </w:r>
      <w:r w:rsidR="005571CE" w:rsidRPr="005571CE">
        <w:rPr>
          <w:rFonts w:ascii="Garamond" w:hAnsi="Garamond"/>
          <w:b/>
          <w:lang w:val="en-GB"/>
        </w:rPr>
        <w:tab/>
      </w:r>
      <w:r w:rsidR="005571CE">
        <w:rPr>
          <w:rFonts w:ascii="Garamond" w:hAnsi="Garamond"/>
          <w:lang w:val="en-GB"/>
        </w:rPr>
        <w:tab/>
      </w:r>
      <w:r w:rsidR="005571CE">
        <w:rPr>
          <w:rFonts w:ascii="Garamond" w:hAnsi="Garamond"/>
          <w:lang w:val="en-GB"/>
        </w:rPr>
        <w:tab/>
      </w:r>
      <w:r w:rsidR="005571CE">
        <w:rPr>
          <w:rFonts w:ascii="Garamond" w:hAnsi="Garamond"/>
          <w:lang w:val="en-GB"/>
        </w:rPr>
        <w:tab/>
      </w:r>
      <w:r w:rsidR="005571CE">
        <w:rPr>
          <w:rFonts w:ascii="Garamond" w:hAnsi="Garamond"/>
          <w:lang w:val="en-GB"/>
        </w:rPr>
        <w:tab/>
      </w:r>
      <w:r w:rsidR="005571CE">
        <w:rPr>
          <w:rFonts w:ascii="Garamond" w:hAnsi="Garamond"/>
          <w:lang w:val="en-GB"/>
        </w:rPr>
        <w:tab/>
      </w:r>
      <w:r w:rsidR="008E560E">
        <w:rPr>
          <w:rFonts w:ascii="Garamond" w:hAnsi="Garamond"/>
          <w:lang w:val="en-GB"/>
        </w:rPr>
        <w:tab/>
      </w:r>
      <w:r w:rsidR="008E560E">
        <w:rPr>
          <w:rFonts w:ascii="Garamond" w:hAnsi="Garamond"/>
          <w:lang w:val="en-GB"/>
        </w:rPr>
        <w:tab/>
      </w:r>
      <w:r w:rsidR="008E560E">
        <w:rPr>
          <w:rFonts w:ascii="Garamond" w:hAnsi="Garamond"/>
          <w:lang w:val="en-GB"/>
        </w:rPr>
        <w:tab/>
      </w:r>
      <w:r w:rsidR="005571CE">
        <w:rPr>
          <w:rFonts w:ascii="Garamond" w:hAnsi="Garamond"/>
          <w:lang w:val="en-GB"/>
        </w:rPr>
        <w:t xml:space="preserve">by Dorothy Parker </w:t>
      </w:r>
    </w:p>
    <w:p w14:paraId="526E1F15" w14:textId="77777777" w:rsidR="0073309D" w:rsidRDefault="0073309D">
      <w:pPr>
        <w:rPr>
          <w:rFonts w:ascii="Garamond" w:hAnsi="Garamond"/>
          <w:color w:val="000000" w:themeColor="text1"/>
        </w:rPr>
      </w:pPr>
    </w:p>
    <w:p w14:paraId="26BC2197" w14:textId="77777777" w:rsidR="005571CE" w:rsidRPr="005571CE" w:rsidRDefault="005571CE" w:rsidP="005571CE">
      <w:pPr>
        <w:rPr>
          <w:rFonts w:ascii="Garamond" w:hAnsi="Garamond"/>
          <w:iCs/>
          <w:color w:val="000000" w:themeColor="text1"/>
        </w:rPr>
      </w:pPr>
      <w:r w:rsidRPr="005571CE">
        <w:rPr>
          <w:rFonts w:ascii="Garamond" w:hAnsi="Garamond"/>
          <w:iCs/>
          <w:color w:val="000000" w:themeColor="text1"/>
        </w:rPr>
        <w:t>When my eyes are weeds,</w:t>
      </w:r>
      <w:r w:rsidRPr="005571CE">
        <w:rPr>
          <w:rFonts w:ascii="Garamond" w:hAnsi="Garamond"/>
          <w:color w:val="000000" w:themeColor="text1"/>
        </w:rPr>
        <w:br/>
      </w:r>
      <w:r w:rsidRPr="005571CE">
        <w:rPr>
          <w:rFonts w:ascii="Garamond" w:hAnsi="Garamond"/>
          <w:iCs/>
          <w:color w:val="000000" w:themeColor="text1"/>
        </w:rPr>
        <w:t>And my lips are petals, spinning</w:t>
      </w:r>
      <w:r w:rsidRPr="005571CE">
        <w:rPr>
          <w:rFonts w:ascii="Garamond" w:hAnsi="Garamond"/>
          <w:color w:val="000000" w:themeColor="text1"/>
        </w:rPr>
        <w:br/>
      </w:r>
      <w:r w:rsidRPr="005571CE">
        <w:rPr>
          <w:rFonts w:ascii="Garamond" w:hAnsi="Garamond"/>
          <w:iCs/>
          <w:color w:val="000000" w:themeColor="text1"/>
        </w:rPr>
        <w:t>Down the wind that has beginning</w:t>
      </w:r>
      <w:r w:rsidRPr="005571CE">
        <w:rPr>
          <w:rFonts w:ascii="Garamond" w:hAnsi="Garamond"/>
          <w:color w:val="000000" w:themeColor="text1"/>
        </w:rPr>
        <w:br/>
      </w:r>
      <w:r w:rsidRPr="005571CE">
        <w:rPr>
          <w:rFonts w:ascii="Garamond" w:hAnsi="Garamond"/>
          <w:iCs/>
          <w:color w:val="000000" w:themeColor="text1"/>
        </w:rPr>
        <w:t>Where the crumpled beeches start</w:t>
      </w:r>
      <w:r w:rsidRPr="005571CE">
        <w:rPr>
          <w:rFonts w:ascii="Garamond" w:hAnsi="Garamond"/>
          <w:color w:val="000000" w:themeColor="text1"/>
        </w:rPr>
        <w:br/>
      </w:r>
      <w:r w:rsidRPr="005571CE">
        <w:rPr>
          <w:rFonts w:ascii="Garamond" w:hAnsi="Garamond"/>
          <w:iCs/>
          <w:color w:val="000000" w:themeColor="text1"/>
        </w:rPr>
        <w:t>In a fringe of salty reeds;</w:t>
      </w:r>
      <w:r w:rsidRPr="005571CE">
        <w:rPr>
          <w:rFonts w:ascii="Garamond" w:hAnsi="Garamond"/>
          <w:color w:val="000000" w:themeColor="text1"/>
        </w:rPr>
        <w:br/>
      </w:r>
      <w:r w:rsidRPr="005571CE">
        <w:rPr>
          <w:rFonts w:ascii="Garamond" w:hAnsi="Garamond"/>
          <w:iCs/>
          <w:color w:val="000000" w:themeColor="text1"/>
        </w:rPr>
        <w:t>When my arms are elder-bushes,</w:t>
      </w:r>
      <w:r w:rsidRPr="005571CE">
        <w:rPr>
          <w:rFonts w:ascii="Garamond" w:hAnsi="Garamond"/>
          <w:color w:val="000000" w:themeColor="text1"/>
        </w:rPr>
        <w:br/>
      </w:r>
      <w:r w:rsidRPr="005571CE">
        <w:rPr>
          <w:rFonts w:ascii="Garamond" w:hAnsi="Garamond"/>
          <w:iCs/>
          <w:color w:val="000000" w:themeColor="text1"/>
        </w:rPr>
        <w:t>And the rangy lilac pushes</w:t>
      </w:r>
      <w:r w:rsidRPr="005571CE">
        <w:rPr>
          <w:rFonts w:ascii="Garamond" w:hAnsi="Garamond"/>
          <w:color w:val="000000" w:themeColor="text1"/>
        </w:rPr>
        <w:br/>
      </w:r>
      <w:r w:rsidRPr="005571CE">
        <w:rPr>
          <w:rFonts w:ascii="Garamond" w:hAnsi="Garamond"/>
          <w:iCs/>
          <w:color w:val="000000" w:themeColor="text1"/>
        </w:rPr>
        <w:t>Upward, upward through my heart; </w:t>
      </w:r>
    </w:p>
    <w:p w14:paraId="28EC88A8" w14:textId="77777777" w:rsidR="005571CE" w:rsidRPr="005571CE" w:rsidRDefault="005571CE" w:rsidP="005571CE">
      <w:pPr>
        <w:rPr>
          <w:rFonts w:ascii="Garamond" w:hAnsi="Garamond"/>
          <w:color w:val="000000" w:themeColor="text1"/>
        </w:rPr>
      </w:pPr>
    </w:p>
    <w:p w14:paraId="1A617167" w14:textId="77777777" w:rsidR="005571CE" w:rsidRDefault="005571CE" w:rsidP="005571CE">
      <w:pPr>
        <w:rPr>
          <w:rFonts w:ascii="Garamond" w:hAnsi="Garamond"/>
          <w:iCs/>
          <w:color w:val="000000" w:themeColor="text1"/>
        </w:rPr>
      </w:pPr>
      <w:r w:rsidRPr="005571CE">
        <w:rPr>
          <w:rFonts w:ascii="Garamond" w:hAnsi="Garamond"/>
          <w:iCs/>
          <w:color w:val="000000" w:themeColor="text1"/>
        </w:rPr>
        <w:t>Summer, do your worst!</w:t>
      </w:r>
      <w:r w:rsidRPr="005571CE">
        <w:rPr>
          <w:rFonts w:ascii="Garamond" w:hAnsi="Garamond"/>
          <w:color w:val="000000" w:themeColor="text1"/>
        </w:rPr>
        <w:br/>
      </w:r>
      <w:r w:rsidRPr="005571CE">
        <w:rPr>
          <w:rFonts w:ascii="Garamond" w:hAnsi="Garamond"/>
          <w:iCs/>
          <w:color w:val="000000" w:themeColor="text1"/>
        </w:rPr>
        <w:t>Light your tinsel moon, and call on</w:t>
      </w:r>
      <w:r w:rsidRPr="005571CE">
        <w:rPr>
          <w:rFonts w:ascii="Garamond" w:hAnsi="Garamond"/>
          <w:color w:val="000000" w:themeColor="text1"/>
        </w:rPr>
        <w:br/>
      </w:r>
      <w:r w:rsidRPr="005571CE">
        <w:rPr>
          <w:rFonts w:ascii="Garamond" w:hAnsi="Garamond"/>
          <w:iCs/>
          <w:color w:val="000000" w:themeColor="text1"/>
        </w:rPr>
        <w:t>Your performing stars to fall on</w:t>
      </w:r>
      <w:r w:rsidRPr="005571CE">
        <w:rPr>
          <w:rFonts w:ascii="Garamond" w:hAnsi="Garamond"/>
          <w:color w:val="000000" w:themeColor="text1"/>
        </w:rPr>
        <w:br/>
      </w:r>
      <w:r w:rsidRPr="005571CE">
        <w:rPr>
          <w:rFonts w:ascii="Garamond" w:hAnsi="Garamond"/>
          <w:iCs/>
          <w:color w:val="000000" w:themeColor="text1"/>
        </w:rPr>
        <w:t>Headlong through your paper sky;</w:t>
      </w:r>
      <w:r w:rsidRPr="005571CE">
        <w:rPr>
          <w:rFonts w:ascii="Garamond" w:hAnsi="Garamond"/>
          <w:color w:val="000000" w:themeColor="text1"/>
        </w:rPr>
        <w:br/>
      </w:r>
      <w:r w:rsidRPr="005571CE">
        <w:rPr>
          <w:rFonts w:ascii="Garamond" w:hAnsi="Garamond"/>
          <w:iCs/>
          <w:color w:val="000000" w:themeColor="text1"/>
        </w:rPr>
        <w:t>Nevermore shall I be cursed</w:t>
      </w:r>
      <w:r w:rsidRPr="005571CE">
        <w:rPr>
          <w:rFonts w:ascii="Garamond" w:hAnsi="Garamond"/>
          <w:color w:val="000000" w:themeColor="text1"/>
        </w:rPr>
        <w:br/>
      </w:r>
      <w:r w:rsidRPr="005571CE">
        <w:rPr>
          <w:rFonts w:ascii="Garamond" w:hAnsi="Garamond"/>
          <w:iCs/>
          <w:color w:val="000000" w:themeColor="text1"/>
        </w:rPr>
        <w:t>By a flushed and amorous slattern,</w:t>
      </w:r>
      <w:r w:rsidRPr="005571CE">
        <w:rPr>
          <w:rFonts w:ascii="Garamond" w:hAnsi="Garamond"/>
          <w:color w:val="000000" w:themeColor="text1"/>
        </w:rPr>
        <w:br/>
      </w:r>
      <w:r w:rsidRPr="005571CE">
        <w:rPr>
          <w:rFonts w:ascii="Garamond" w:hAnsi="Garamond"/>
          <w:iCs/>
          <w:color w:val="000000" w:themeColor="text1"/>
        </w:rPr>
        <w:t>With her dusty laces’ pattern</w:t>
      </w:r>
      <w:r w:rsidRPr="005571CE">
        <w:rPr>
          <w:rFonts w:ascii="Garamond" w:hAnsi="Garamond"/>
          <w:color w:val="000000" w:themeColor="text1"/>
        </w:rPr>
        <w:br/>
      </w:r>
      <w:r w:rsidRPr="005571CE">
        <w:rPr>
          <w:rFonts w:ascii="Garamond" w:hAnsi="Garamond"/>
          <w:iCs/>
          <w:color w:val="000000" w:themeColor="text1"/>
        </w:rPr>
        <w:t>Trailing, as she straggles by.</w:t>
      </w:r>
    </w:p>
    <w:p w14:paraId="690E76AA" w14:textId="77777777" w:rsidR="00154212" w:rsidRDefault="00154212" w:rsidP="005571CE">
      <w:pPr>
        <w:rPr>
          <w:rFonts w:ascii="Garamond" w:hAnsi="Garamond"/>
          <w:iCs/>
          <w:color w:val="000000" w:themeColor="text1"/>
        </w:rPr>
      </w:pPr>
    </w:p>
    <w:p w14:paraId="2E428910" w14:textId="77777777" w:rsidR="002D74A8" w:rsidRDefault="002D74A8" w:rsidP="005571CE">
      <w:pPr>
        <w:rPr>
          <w:rFonts w:ascii="Garamond" w:hAnsi="Garamond"/>
          <w:iCs/>
          <w:color w:val="000000" w:themeColor="text1"/>
        </w:rPr>
      </w:pPr>
    </w:p>
    <w:p w14:paraId="4990FA29" w14:textId="77777777" w:rsidR="002D74A8" w:rsidRDefault="002D74A8" w:rsidP="005571CE">
      <w:pPr>
        <w:rPr>
          <w:rFonts w:ascii="Garamond" w:hAnsi="Garamond"/>
          <w:iCs/>
          <w:color w:val="000000" w:themeColor="text1"/>
        </w:rPr>
      </w:pPr>
    </w:p>
    <w:p w14:paraId="59D9DE72" w14:textId="77777777" w:rsidR="002D74A8" w:rsidRDefault="002D74A8" w:rsidP="005571CE">
      <w:pPr>
        <w:rPr>
          <w:rFonts w:ascii="Garamond" w:hAnsi="Garamond"/>
          <w:color w:val="000000" w:themeColor="text1"/>
        </w:rPr>
      </w:pPr>
    </w:p>
    <w:p w14:paraId="47771F48" w14:textId="77777777" w:rsidR="00B31EDA" w:rsidRDefault="00B31EDA" w:rsidP="005571CE">
      <w:pPr>
        <w:rPr>
          <w:rFonts w:ascii="Garamond" w:hAnsi="Garamond"/>
          <w:color w:val="000000" w:themeColor="text1"/>
        </w:rPr>
      </w:pPr>
    </w:p>
    <w:p w14:paraId="5E9E500F" w14:textId="6B6F8895" w:rsidR="002478D2" w:rsidRPr="00C65DE7" w:rsidRDefault="002478D2" w:rsidP="00C65DE7">
      <w:pPr>
        <w:rPr>
          <w:rFonts w:ascii="Garamond" w:hAnsi="Garamond"/>
          <w:i/>
          <w:iCs/>
          <w:color w:val="000000" w:themeColor="text1"/>
        </w:rPr>
      </w:pPr>
      <w:r w:rsidRPr="008E560E">
        <w:rPr>
          <w:rFonts w:ascii="Garamond" w:hAnsi="Garamond"/>
          <w:b/>
          <w:iCs/>
          <w:color w:val="000000" w:themeColor="text1"/>
        </w:rPr>
        <w:t>Vespers</w:t>
      </w:r>
      <w:r w:rsidR="00C65DE7" w:rsidRPr="008E560E">
        <w:rPr>
          <w:rFonts w:ascii="Garamond" w:hAnsi="Garamond"/>
          <w:b/>
          <w:iCs/>
          <w:color w:val="000000" w:themeColor="text1"/>
        </w:rPr>
        <w:t xml:space="preserve">    </w:t>
      </w:r>
      <w:r w:rsidR="00C65DE7">
        <w:rPr>
          <w:rFonts w:ascii="Garamond" w:hAnsi="Garamond"/>
          <w:i/>
          <w:iCs/>
          <w:color w:val="000000" w:themeColor="text1"/>
        </w:rPr>
        <w:tab/>
      </w:r>
      <w:r w:rsidR="00C65DE7">
        <w:rPr>
          <w:rFonts w:ascii="Garamond" w:hAnsi="Garamond"/>
          <w:i/>
          <w:iCs/>
          <w:color w:val="000000" w:themeColor="text1"/>
        </w:rPr>
        <w:tab/>
      </w:r>
      <w:r w:rsidR="00C65DE7">
        <w:rPr>
          <w:rFonts w:ascii="Garamond" w:hAnsi="Garamond"/>
          <w:i/>
          <w:iCs/>
          <w:color w:val="000000" w:themeColor="text1"/>
        </w:rPr>
        <w:tab/>
      </w:r>
      <w:r w:rsidR="00C65DE7">
        <w:rPr>
          <w:rFonts w:ascii="Garamond" w:hAnsi="Garamond"/>
          <w:i/>
          <w:iCs/>
          <w:color w:val="000000" w:themeColor="text1"/>
        </w:rPr>
        <w:tab/>
      </w:r>
      <w:r w:rsidR="00C65DE7">
        <w:rPr>
          <w:rFonts w:ascii="Garamond" w:hAnsi="Garamond"/>
          <w:i/>
          <w:iCs/>
          <w:color w:val="000000" w:themeColor="text1"/>
        </w:rPr>
        <w:tab/>
      </w:r>
      <w:r w:rsidR="00C65DE7">
        <w:rPr>
          <w:rFonts w:ascii="Garamond" w:hAnsi="Garamond"/>
          <w:i/>
          <w:iCs/>
          <w:color w:val="000000" w:themeColor="text1"/>
        </w:rPr>
        <w:tab/>
      </w:r>
      <w:r w:rsidR="00C65DE7">
        <w:rPr>
          <w:rFonts w:ascii="Garamond" w:hAnsi="Garamond"/>
          <w:i/>
          <w:iCs/>
          <w:color w:val="000000" w:themeColor="text1"/>
        </w:rPr>
        <w:tab/>
      </w:r>
      <w:r w:rsidR="00C65DE7">
        <w:rPr>
          <w:rFonts w:ascii="Garamond" w:hAnsi="Garamond"/>
          <w:i/>
          <w:iCs/>
          <w:color w:val="000000" w:themeColor="text1"/>
        </w:rPr>
        <w:tab/>
      </w:r>
      <w:r w:rsidR="008E560E">
        <w:rPr>
          <w:rFonts w:ascii="Garamond" w:hAnsi="Garamond"/>
          <w:i/>
          <w:iCs/>
          <w:color w:val="000000" w:themeColor="text1"/>
        </w:rPr>
        <w:tab/>
      </w:r>
      <w:r w:rsidR="008E560E" w:rsidRPr="008E560E">
        <w:rPr>
          <w:rFonts w:ascii="Garamond" w:hAnsi="Garamond"/>
          <w:iCs/>
          <w:color w:val="000000" w:themeColor="text1"/>
        </w:rPr>
        <w:t>by Louise Glück</w:t>
      </w:r>
    </w:p>
    <w:p w14:paraId="01C55259" w14:textId="77777777" w:rsidR="00C65DE7" w:rsidRDefault="00C65DE7" w:rsidP="002478D2">
      <w:pPr>
        <w:rPr>
          <w:rFonts w:ascii="Garamond" w:hAnsi="Garamond"/>
          <w:color w:val="000000" w:themeColor="text1"/>
        </w:rPr>
      </w:pPr>
    </w:p>
    <w:p w14:paraId="7A722C48" w14:textId="77777777" w:rsidR="002478D2" w:rsidRPr="002478D2" w:rsidRDefault="002478D2" w:rsidP="00D260E3">
      <w:pPr>
        <w:outlineLvl w:val="0"/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 xml:space="preserve">In your extended absence, you permit me </w:t>
      </w:r>
    </w:p>
    <w:p w14:paraId="0919C863" w14:textId="77777777" w:rsidR="002478D2" w:rsidRPr="002478D2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>use of earth, anticipating</w:t>
      </w:r>
    </w:p>
    <w:p w14:paraId="3D2925C1" w14:textId="77777777" w:rsidR="002478D2" w:rsidRPr="002478D2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 xml:space="preserve">some return on investment. I must report </w:t>
      </w:r>
    </w:p>
    <w:p w14:paraId="6E9A21E5" w14:textId="77777777" w:rsidR="002478D2" w:rsidRPr="002478D2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 xml:space="preserve">failure in my assignment, principally </w:t>
      </w:r>
    </w:p>
    <w:p w14:paraId="2A1344A8" w14:textId="77777777" w:rsidR="002478D2" w:rsidRPr="002478D2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>regarding the tomato plants.</w:t>
      </w:r>
    </w:p>
    <w:p w14:paraId="403D9B40" w14:textId="77777777" w:rsidR="002478D2" w:rsidRPr="002478D2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 xml:space="preserve">I think I should not be encouraged to grow </w:t>
      </w:r>
    </w:p>
    <w:p w14:paraId="1679C543" w14:textId="77777777" w:rsidR="002478D2" w:rsidRPr="002478D2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 xml:space="preserve">tomatoes. Or, if I am, you should withhold </w:t>
      </w:r>
    </w:p>
    <w:p w14:paraId="58915B1A" w14:textId="77777777" w:rsidR="002478D2" w:rsidRPr="002478D2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 xml:space="preserve">the heavy rains, the cold nights that come </w:t>
      </w:r>
    </w:p>
    <w:p w14:paraId="5B60E463" w14:textId="77777777" w:rsidR="002478D2" w:rsidRPr="002478D2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 xml:space="preserve">so often here, while other regions get </w:t>
      </w:r>
    </w:p>
    <w:p w14:paraId="2F26920B" w14:textId="77777777" w:rsidR="002478D2" w:rsidRPr="002478D2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 xml:space="preserve">twelve weeks of summer. All this </w:t>
      </w:r>
    </w:p>
    <w:p w14:paraId="75BD6EEF" w14:textId="77777777" w:rsidR="002478D2" w:rsidRPr="002478D2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 xml:space="preserve">belongs to you: on the other hand, </w:t>
      </w:r>
    </w:p>
    <w:p w14:paraId="7F55B6D7" w14:textId="77777777" w:rsidR="002478D2" w:rsidRPr="002478D2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 xml:space="preserve">I planted the seeds, I watched the first shoots </w:t>
      </w:r>
    </w:p>
    <w:p w14:paraId="1654453A" w14:textId="77777777" w:rsidR="002478D2" w:rsidRPr="002478D2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 xml:space="preserve">like wings tearing the soil, and it was my heart </w:t>
      </w:r>
    </w:p>
    <w:p w14:paraId="39F083EF" w14:textId="77777777" w:rsidR="002478D2" w:rsidRPr="002478D2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 xml:space="preserve">broken by the blight, the black spot so quickly </w:t>
      </w:r>
    </w:p>
    <w:p w14:paraId="5B0234B3" w14:textId="77777777" w:rsidR="002478D2" w:rsidRPr="002478D2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>multiplying in the rows. I doubt</w:t>
      </w:r>
    </w:p>
    <w:p w14:paraId="7EAC9ECD" w14:textId="77777777" w:rsidR="002478D2" w:rsidRPr="002478D2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 xml:space="preserve">you have a heart, in our understanding of </w:t>
      </w:r>
    </w:p>
    <w:p w14:paraId="3F550E44" w14:textId="77777777" w:rsidR="002478D2" w:rsidRPr="002478D2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 xml:space="preserve">that term. You who do not discriminate </w:t>
      </w:r>
    </w:p>
    <w:p w14:paraId="3D1120D8" w14:textId="77777777" w:rsidR="002478D2" w:rsidRPr="002478D2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 xml:space="preserve">between the dead and the living, who are, in consequence, </w:t>
      </w:r>
    </w:p>
    <w:p w14:paraId="5525C5A6" w14:textId="77777777" w:rsidR="002478D2" w:rsidRPr="002478D2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 xml:space="preserve">immune to foreshadowing, you may not know </w:t>
      </w:r>
    </w:p>
    <w:p w14:paraId="251C6093" w14:textId="77777777" w:rsidR="002478D2" w:rsidRPr="002478D2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>how much terror we bear, the spotted leaf,</w:t>
      </w:r>
    </w:p>
    <w:p w14:paraId="4CB1B720" w14:textId="77777777" w:rsidR="002478D2" w:rsidRPr="002478D2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>the red leaves of the maple falling</w:t>
      </w:r>
    </w:p>
    <w:p w14:paraId="58CB2AA7" w14:textId="240AB393" w:rsidR="002478D2" w:rsidRPr="002478D2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 xml:space="preserve">even in August, in early darkness: I am </w:t>
      </w:r>
      <w:bookmarkStart w:id="11" w:name="_GoBack"/>
      <w:bookmarkEnd w:id="11"/>
      <w:r w:rsidRPr="002478D2">
        <w:rPr>
          <w:rFonts w:ascii="Garamond" w:hAnsi="Garamond"/>
          <w:color w:val="000000" w:themeColor="text1"/>
        </w:rPr>
        <w:t xml:space="preserve">responsible </w:t>
      </w:r>
    </w:p>
    <w:p w14:paraId="05303551" w14:textId="241905A1" w:rsidR="004F3E56" w:rsidRDefault="002478D2" w:rsidP="002478D2">
      <w:pPr>
        <w:rPr>
          <w:rFonts w:ascii="Garamond" w:hAnsi="Garamond"/>
          <w:color w:val="000000" w:themeColor="text1"/>
        </w:rPr>
      </w:pPr>
      <w:r w:rsidRPr="002478D2">
        <w:rPr>
          <w:rFonts w:ascii="Garamond" w:hAnsi="Garamond"/>
          <w:color w:val="000000" w:themeColor="text1"/>
        </w:rPr>
        <w:t>for these vines.</w:t>
      </w:r>
    </w:p>
    <w:p w14:paraId="1A7F5DFA" w14:textId="77777777" w:rsidR="00010A60" w:rsidRDefault="00010A60">
      <w:pPr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br w:type="page"/>
      </w:r>
    </w:p>
    <w:p w14:paraId="5B4953C2" w14:textId="457E5493" w:rsidR="00EE319C" w:rsidRDefault="00EE319C" w:rsidP="004F3E56">
      <w:pPr>
        <w:rPr>
          <w:rFonts w:ascii="Garamond" w:hAnsi="Garamond"/>
          <w:color w:val="000000" w:themeColor="text1"/>
        </w:rPr>
      </w:pPr>
      <w:r>
        <w:rPr>
          <w:rFonts w:ascii="Garamond" w:hAnsi="Garamond"/>
          <w:color w:val="000000" w:themeColor="text1"/>
        </w:rPr>
        <w:tab/>
      </w:r>
      <w:r>
        <w:rPr>
          <w:rFonts w:ascii="Garamond" w:hAnsi="Garamond"/>
          <w:color w:val="000000" w:themeColor="text1"/>
        </w:rPr>
        <w:tab/>
      </w:r>
      <w:r>
        <w:rPr>
          <w:rFonts w:ascii="Garamond" w:hAnsi="Garamond"/>
          <w:color w:val="000000" w:themeColor="text1"/>
        </w:rPr>
        <w:tab/>
      </w:r>
      <w:r>
        <w:rPr>
          <w:rFonts w:ascii="Garamond" w:hAnsi="Garamond"/>
          <w:color w:val="000000" w:themeColor="text1"/>
        </w:rPr>
        <w:tab/>
      </w:r>
      <w:r>
        <w:rPr>
          <w:rFonts w:ascii="Garamond" w:hAnsi="Garamond"/>
          <w:color w:val="000000" w:themeColor="text1"/>
        </w:rPr>
        <w:tab/>
      </w:r>
      <w:r>
        <w:rPr>
          <w:rFonts w:ascii="Garamond" w:hAnsi="Garamond"/>
          <w:color w:val="000000" w:themeColor="text1"/>
        </w:rPr>
        <w:tab/>
      </w:r>
      <w:r>
        <w:rPr>
          <w:rFonts w:ascii="Garamond" w:hAnsi="Garamond"/>
          <w:color w:val="000000" w:themeColor="text1"/>
        </w:rPr>
        <w:tab/>
      </w:r>
      <w:r>
        <w:rPr>
          <w:rFonts w:ascii="Garamond" w:hAnsi="Garamond"/>
          <w:color w:val="000000" w:themeColor="text1"/>
        </w:rPr>
        <w:tab/>
      </w:r>
      <w:r>
        <w:rPr>
          <w:rFonts w:ascii="Garamond" w:hAnsi="Garamond"/>
          <w:color w:val="000000" w:themeColor="text1"/>
        </w:rPr>
        <w:tab/>
      </w:r>
    </w:p>
    <w:p w14:paraId="271F1E55" w14:textId="77777777" w:rsidR="00EE319C" w:rsidRDefault="00EE319C" w:rsidP="004F3E56">
      <w:pPr>
        <w:rPr>
          <w:rFonts w:ascii="Garamond" w:hAnsi="Garamond"/>
          <w:color w:val="000000" w:themeColor="text1"/>
        </w:rPr>
      </w:pPr>
    </w:p>
    <w:p w14:paraId="33E8157C" w14:textId="212738F3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“</w:t>
      </w:r>
      <w:r w:rsidRPr="004F3E56">
        <w:rPr>
          <w:rFonts w:ascii="Garamond" w:hAnsi="Garamond"/>
          <w:i/>
          <w:iCs/>
          <w:color w:val="000000" w:themeColor="text1"/>
        </w:rPr>
        <w:t>A New Gun Folds Up to Look Just Like a Smartphone</w:t>
      </w:r>
      <w:r w:rsidRPr="004F3E56">
        <w:rPr>
          <w:rFonts w:ascii="Garamond" w:hAnsi="Garamond"/>
          <w:color w:val="000000" w:themeColor="text1"/>
        </w:rPr>
        <w:t>”</w:t>
      </w:r>
      <w:r w:rsidR="00010A60">
        <w:rPr>
          <w:rFonts w:ascii="Garamond" w:hAnsi="Garamond"/>
          <w:color w:val="000000" w:themeColor="text1"/>
        </w:rPr>
        <w:tab/>
      </w:r>
      <w:r w:rsidR="00010A60">
        <w:rPr>
          <w:rFonts w:ascii="Garamond" w:hAnsi="Garamond"/>
          <w:color w:val="000000" w:themeColor="text1"/>
        </w:rPr>
        <w:tab/>
      </w:r>
      <w:r w:rsidR="00010A60">
        <w:rPr>
          <w:rFonts w:ascii="Garamond" w:hAnsi="Garamond"/>
          <w:color w:val="000000" w:themeColor="text1"/>
        </w:rPr>
        <w:tab/>
      </w:r>
      <w:r w:rsidR="00010A60">
        <w:rPr>
          <w:rFonts w:ascii="Garamond" w:hAnsi="Garamond"/>
          <w:color w:val="000000" w:themeColor="text1"/>
        </w:rPr>
        <w:tab/>
        <w:t>by Brandon Amico</w:t>
      </w:r>
    </w:p>
    <w:p w14:paraId="698CFBCE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i/>
          <w:iCs/>
          <w:color w:val="000000" w:themeColor="text1"/>
        </w:rPr>
        <w:t>                                                        —</w:t>
      </w:r>
      <w:r w:rsidRPr="004F3E56">
        <w:rPr>
          <w:rFonts w:ascii="Garamond" w:hAnsi="Garamond"/>
          <w:color w:val="000000" w:themeColor="text1"/>
        </w:rPr>
        <w:t>Huffington Post</w:t>
      </w:r>
      <w:r w:rsidRPr="004F3E56">
        <w:rPr>
          <w:rFonts w:ascii="Garamond" w:hAnsi="Garamond"/>
          <w:i/>
          <w:iCs/>
          <w:color w:val="000000" w:themeColor="text1"/>
        </w:rPr>
        <w:t>, March 30, 2016 </w:t>
      </w:r>
    </w:p>
    <w:p w14:paraId="60A4EBCB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 </w:t>
      </w:r>
    </w:p>
    <w:p w14:paraId="31F6C268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up into a teddy bear.</w:t>
      </w:r>
    </w:p>
    <w:p w14:paraId="628CECB1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 bottle.</w:t>
      </w:r>
    </w:p>
    <w:p w14:paraId="53612521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 dozen roses.</w:t>
      </w:r>
    </w:p>
    <w:p w14:paraId="50DA533B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 condolence card.</w:t>
      </w:r>
    </w:p>
    <w:p w14:paraId="62B7DC04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 conference pass, a baseball ticket, a ticket to anywhere.</w:t>
      </w:r>
    </w:p>
    <w:p w14:paraId="428080A3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your golden retriever, the usual tail wag. The jolt of electricity</w:t>
      </w:r>
    </w:p>
    <w:p w14:paraId="56D3B85E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     through the tail when you say its name.</w:t>
      </w:r>
    </w:p>
    <w:p w14:paraId="1354CF1C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another gun.</w:t>
      </w:r>
    </w:p>
    <w:p w14:paraId="379A1A4C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 prerogative, into an absentee ballot.</w:t>
      </w:r>
    </w:p>
    <w:p w14:paraId="2DEFA722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 bulletproof necktie.</w:t>
      </w:r>
    </w:p>
    <w:p w14:paraId="5DEB8ECE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rope.</w:t>
      </w:r>
    </w:p>
    <w:p w14:paraId="30D24B4E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 grin without a face.</w:t>
      </w:r>
    </w:p>
    <w:p w14:paraId="0E9FBA58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legislation, and folds and folds again until so thick it can’t</w:t>
      </w:r>
    </w:p>
    <w:p w14:paraId="20BC6EA1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      physically be folded again.</w:t>
      </w:r>
    </w:p>
    <w:p w14:paraId="77ECD3DA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guns into a fold.</w:t>
      </w:r>
    </w:p>
    <w:p w14:paraId="53884955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an opening.</w:t>
      </w:r>
    </w:p>
    <w:p w14:paraId="2E721487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quietly.</w:t>
      </w:r>
    </w:p>
    <w:p w14:paraId="698A3FEE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 weather forecast, a travel agent.</w:t>
      </w:r>
    </w:p>
    <w:p w14:paraId="77C372D6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 car key.</w:t>
      </w:r>
    </w:p>
    <w:p w14:paraId="201972BB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 door key.</w:t>
      </w:r>
    </w:p>
    <w:p w14:paraId="0B53347F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 body.</w:t>
      </w:r>
    </w:p>
    <w:p w14:paraId="1211A755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 mirror,</w:t>
      </w:r>
    </w:p>
    <w:p w14:paraId="4A4D2E63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that shatters.</w:t>
      </w:r>
    </w:p>
    <w:p w14:paraId="0DF962E3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 crane, into another crane, into a history lesson.</w:t>
      </w:r>
    </w:p>
    <w:p w14:paraId="3353468D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an anti-NRA sign.</w:t>
      </w:r>
    </w:p>
    <w:p w14:paraId="1CC66FE2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 picture frame.</w:t>
      </w:r>
    </w:p>
    <w:p w14:paraId="03BEF0B8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swaggers into an argument.</w:t>
      </w:r>
    </w:p>
    <w:p w14:paraId="4F257E7C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 pen. Gun that unfolds an ink cartridge.</w:t>
      </w:r>
    </w:p>
    <w:p w14:paraId="6C724B5D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white as paper, that writes its wishes.</w:t>
      </w:r>
    </w:p>
    <w:p w14:paraId="77C21356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its fingers into a steeple.</w:t>
      </w:r>
    </w:p>
    <w:p w14:paraId="6B6CC173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 pantry.</w:t>
      </w:r>
    </w:p>
    <w:p w14:paraId="464658AE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 knife fight.</w:t>
      </w:r>
    </w:p>
    <w:p w14:paraId="13C4E773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 sitcom episode without an ending.</w:t>
      </w:r>
    </w:p>
    <w:p w14:paraId="03EFF143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itself, that becomes more gun.</w:t>
      </w:r>
    </w:p>
    <w:p w14:paraId="27073995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 err, in human.</w:t>
      </w:r>
    </w:p>
    <w:p w14:paraId="5B38E357" w14:textId="77777777" w:rsidR="004F3E56" w:rsidRPr="004F3E56" w:rsidRDefault="004F3E56" w:rsidP="004F3E56">
      <w:pPr>
        <w:rPr>
          <w:rFonts w:ascii="Garamond" w:hAnsi="Garamond"/>
          <w:color w:val="000000" w:themeColor="text1"/>
        </w:rPr>
      </w:pPr>
      <w:r w:rsidRPr="004F3E56">
        <w:rPr>
          <w:rFonts w:ascii="Garamond" w:hAnsi="Garamond"/>
          <w:color w:val="000000" w:themeColor="text1"/>
        </w:rPr>
        <w:t>Gun that folds into a cell phone; gun that calls your children home.</w:t>
      </w:r>
    </w:p>
    <w:p w14:paraId="27E1FFA4" w14:textId="77777777" w:rsidR="002478D2" w:rsidRPr="002478D2" w:rsidRDefault="002478D2" w:rsidP="002478D2">
      <w:pPr>
        <w:rPr>
          <w:rFonts w:ascii="Garamond" w:hAnsi="Garamond"/>
          <w:color w:val="000000" w:themeColor="text1"/>
        </w:rPr>
      </w:pPr>
    </w:p>
    <w:p w14:paraId="3FF7EAAB" w14:textId="77777777" w:rsidR="00B31EDA" w:rsidRPr="005571CE" w:rsidRDefault="00B31EDA" w:rsidP="005571CE">
      <w:pPr>
        <w:rPr>
          <w:rFonts w:ascii="Garamond" w:hAnsi="Garamond"/>
          <w:color w:val="000000" w:themeColor="text1"/>
        </w:rPr>
      </w:pPr>
    </w:p>
    <w:p w14:paraId="43DF2579" w14:textId="77777777" w:rsidR="005571CE" w:rsidRPr="00992461" w:rsidRDefault="005571CE">
      <w:pPr>
        <w:rPr>
          <w:rFonts w:ascii="Garamond" w:hAnsi="Garamond"/>
          <w:color w:val="000000" w:themeColor="text1"/>
        </w:rPr>
      </w:pPr>
    </w:p>
    <w:sectPr w:rsidR="005571CE" w:rsidRPr="00992461" w:rsidSect="00137C5A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ABA896" w14:textId="77777777" w:rsidR="00356104" w:rsidRDefault="00356104" w:rsidP="00392718">
      <w:r>
        <w:separator/>
      </w:r>
    </w:p>
  </w:endnote>
  <w:endnote w:type="continuationSeparator" w:id="0">
    <w:p w14:paraId="59044333" w14:textId="77777777" w:rsidR="00356104" w:rsidRDefault="00356104" w:rsidP="00392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A75622" w14:textId="77777777" w:rsidR="00392718" w:rsidRDefault="00392718" w:rsidP="00954C9B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0E6C1D8" w14:textId="77777777" w:rsidR="00392718" w:rsidRDefault="00392718" w:rsidP="00392718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77C105F" w14:textId="77777777" w:rsidR="00392718" w:rsidRPr="00392718" w:rsidRDefault="00392718" w:rsidP="00954C9B">
    <w:pPr>
      <w:pStyle w:val="Footer"/>
      <w:framePr w:wrap="none" w:vAnchor="text" w:hAnchor="margin" w:xAlign="right" w:y="1"/>
      <w:rPr>
        <w:rStyle w:val="PageNumber"/>
        <w:rFonts w:ascii="Garamond" w:hAnsi="Garamond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56104">
      <w:rPr>
        <w:rStyle w:val="PageNumber"/>
        <w:noProof/>
      </w:rPr>
      <w:t>1</w:t>
    </w:r>
    <w:r>
      <w:rPr>
        <w:rStyle w:val="PageNumber"/>
      </w:rPr>
      <w:fldChar w:fldCharType="end"/>
    </w:r>
  </w:p>
  <w:p w14:paraId="482967B3" w14:textId="77777777" w:rsidR="00392718" w:rsidRPr="00392718" w:rsidRDefault="00392718" w:rsidP="00392718">
    <w:pPr>
      <w:pStyle w:val="Footer"/>
      <w:ind w:right="360"/>
      <w:rPr>
        <w:rFonts w:ascii="Garamond" w:hAnsi="Garamond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23EF61" w14:textId="77777777" w:rsidR="00356104" w:rsidRDefault="00356104" w:rsidP="00392718">
      <w:r>
        <w:separator/>
      </w:r>
    </w:p>
  </w:footnote>
  <w:footnote w:type="continuationSeparator" w:id="0">
    <w:p w14:paraId="26A3EE5E" w14:textId="77777777" w:rsidR="00356104" w:rsidRDefault="00356104" w:rsidP="0039271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256381" w14:textId="6CAECADC" w:rsidR="00392718" w:rsidRPr="00392718" w:rsidRDefault="00392718">
    <w:pPr>
      <w:pStyle w:val="Header"/>
      <w:rPr>
        <w:rFonts w:ascii="Garamond" w:hAnsi="Garamond"/>
        <w:lang w:val="en-GB"/>
      </w:rPr>
    </w:pPr>
    <w:r w:rsidRPr="00392718">
      <w:rPr>
        <w:rFonts w:ascii="Garamond" w:hAnsi="Garamond"/>
        <w:lang w:val="en-GB"/>
      </w:rPr>
      <w:t xml:space="preserve">Discover Poetry </w:t>
    </w:r>
    <w:r w:rsidR="00992461">
      <w:rPr>
        <w:rFonts w:ascii="Garamond" w:hAnsi="Garamond"/>
        <w:lang w:val="en-GB"/>
      </w:rPr>
      <w:t xml:space="preserve">August </w:t>
    </w:r>
    <w:r w:rsidRPr="00392718">
      <w:rPr>
        <w:rFonts w:ascii="Garamond" w:hAnsi="Garamond"/>
        <w:lang w:val="en-GB"/>
      </w:rPr>
      <w:t>2019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7C3F20"/>
    <w:multiLevelType w:val="multilevel"/>
    <w:tmpl w:val="D6D2D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FF4CBB"/>
    <w:multiLevelType w:val="multilevel"/>
    <w:tmpl w:val="CDF60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4E240D"/>
    <w:multiLevelType w:val="multilevel"/>
    <w:tmpl w:val="80BE8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287B89"/>
    <w:multiLevelType w:val="multilevel"/>
    <w:tmpl w:val="35B48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AA4349"/>
    <w:multiLevelType w:val="multilevel"/>
    <w:tmpl w:val="32D21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22414F9"/>
    <w:multiLevelType w:val="multilevel"/>
    <w:tmpl w:val="AFA03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F24"/>
    <w:rsid w:val="00010A60"/>
    <w:rsid w:val="00044521"/>
    <w:rsid w:val="00084101"/>
    <w:rsid w:val="00137C5A"/>
    <w:rsid w:val="00154212"/>
    <w:rsid w:val="001B2C5D"/>
    <w:rsid w:val="002478D2"/>
    <w:rsid w:val="002836E5"/>
    <w:rsid w:val="002D74A8"/>
    <w:rsid w:val="00356104"/>
    <w:rsid w:val="00392718"/>
    <w:rsid w:val="003D18E8"/>
    <w:rsid w:val="003E12FF"/>
    <w:rsid w:val="003E31C3"/>
    <w:rsid w:val="004B579E"/>
    <w:rsid w:val="004D7462"/>
    <w:rsid w:val="004F3E56"/>
    <w:rsid w:val="005571CE"/>
    <w:rsid w:val="00566DB7"/>
    <w:rsid w:val="005A54DD"/>
    <w:rsid w:val="006700BA"/>
    <w:rsid w:val="006A4E9F"/>
    <w:rsid w:val="007137F7"/>
    <w:rsid w:val="007172FD"/>
    <w:rsid w:val="0073309D"/>
    <w:rsid w:val="007B703C"/>
    <w:rsid w:val="00817B3E"/>
    <w:rsid w:val="008957C0"/>
    <w:rsid w:val="008A371E"/>
    <w:rsid w:val="008E560E"/>
    <w:rsid w:val="00922B82"/>
    <w:rsid w:val="00935E5A"/>
    <w:rsid w:val="00992461"/>
    <w:rsid w:val="00A22B93"/>
    <w:rsid w:val="00A51679"/>
    <w:rsid w:val="00B26349"/>
    <w:rsid w:val="00B31EDA"/>
    <w:rsid w:val="00B433BC"/>
    <w:rsid w:val="00B43F24"/>
    <w:rsid w:val="00C65DE7"/>
    <w:rsid w:val="00C74EDA"/>
    <w:rsid w:val="00D260E3"/>
    <w:rsid w:val="00D7328C"/>
    <w:rsid w:val="00E40F93"/>
    <w:rsid w:val="00E44218"/>
    <w:rsid w:val="00E45EFB"/>
    <w:rsid w:val="00E834CC"/>
    <w:rsid w:val="00EE319C"/>
    <w:rsid w:val="00F61C1E"/>
    <w:rsid w:val="00F76A0A"/>
    <w:rsid w:val="00FF1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B5F31B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B579E"/>
    <w:rPr>
      <w:rFonts w:ascii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B43F2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3F24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c-txt">
    <w:name w:val="c-txt"/>
    <w:basedOn w:val="DefaultParagraphFont"/>
    <w:rsid w:val="00B43F24"/>
  </w:style>
  <w:style w:type="character" w:styleId="Hyperlink">
    <w:name w:val="Hyperlink"/>
    <w:basedOn w:val="DefaultParagraphFont"/>
    <w:uiPriority w:val="99"/>
    <w:unhideWhenUsed/>
    <w:rsid w:val="00B43F2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927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2718"/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3927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2718"/>
    <w:rPr>
      <w:rFonts w:ascii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392718"/>
  </w:style>
  <w:style w:type="paragraph" w:styleId="DocumentMap">
    <w:name w:val="Document Map"/>
    <w:basedOn w:val="Normal"/>
    <w:link w:val="DocumentMapChar"/>
    <w:uiPriority w:val="99"/>
    <w:semiHidden/>
    <w:unhideWhenUsed/>
    <w:rsid w:val="002836E5"/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836E5"/>
    <w:rPr>
      <w:rFonts w:ascii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E44218"/>
    <w:rPr>
      <w:b/>
      <w:bCs/>
    </w:rPr>
  </w:style>
  <w:style w:type="paragraph" w:styleId="NormalWeb">
    <w:name w:val="Normal (Web)"/>
    <w:basedOn w:val="Normal"/>
    <w:uiPriority w:val="99"/>
    <w:unhideWhenUsed/>
    <w:rsid w:val="00E4421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26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9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328665">
          <w:marLeft w:val="0"/>
          <w:marRight w:val="0"/>
          <w:marTop w:val="48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41838">
          <w:marLeft w:val="0"/>
          <w:marRight w:val="0"/>
          <w:marTop w:val="48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3178">
          <w:marLeft w:val="0"/>
          <w:marRight w:val="0"/>
          <w:marTop w:val="48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01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1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2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09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8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7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7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4709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8994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37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43018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9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40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292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43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033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99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549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53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39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4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09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202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962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70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07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98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66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1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204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642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27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89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75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90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51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54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3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187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60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49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51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375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141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82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6089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2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91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3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88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31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20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96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70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552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90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37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9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808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0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888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21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4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7815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407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03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58641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0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81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13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6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127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846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105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635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77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178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96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18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58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654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9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21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498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14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666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95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973721">
              <w:marLeft w:val="0"/>
              <w:marRight w:val="0"/>
              <w:marTop w:val="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107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35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75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0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30397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490928">
                      <w:marLeft w:val="0"/>
                      <w:marRight w:val="0"/>
                      <w:marTop w:val="0"/>
                      <w:marBottom w:val="345"/>
                      <w:divBdr>
                        <w:top w:val="none" w:sz="0" w:space="0" w:color="auto"/>
                        <w:left w:val="none" w:sz="0" w:space="0" w:color="auto"/>
                        <w:bottom w:val="single" w:sz="6" w:space="5" w:color="A1D5DF"/>
                        <w:right w:val="none" w:sz="0" w:space="0" w:color="auto"/>
                      </w:divBdr>
                    </w:div>
                    <w:div w:id="1302807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267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02274">
                              <w:marLeft w:val="0"/>
                              <w:marRight w:val="3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9128760">
                          <w:marLeft w:val="0"/>
                          <w:marRight w:val="0"/>
                          <w:marTop w:val="330"/>
                          <w:marBottom w:val="3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376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3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8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47077">
          <w:marLeft w:val="0"/>
          <w:marRight w:val="0"/>
          <w:marTop w:val="48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605396">
          <w:marLeft w:val="0"/>
          <w:marRight w:val="0"/>
          <w:marTop w:val="48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78661">
          <w:marLeft w:val="0"/>
          <w:marRight w:val="0"/>
          <w:marTop w:val="48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45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8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3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84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00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63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87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887802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15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6593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380973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360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95155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160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4878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3703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114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054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114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5110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0570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1623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4496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427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686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6012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96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518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830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942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22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818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6262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164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8560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9853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436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3555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9209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777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2750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9751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591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4662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8792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4282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500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9139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642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9575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160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293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828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31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8500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8682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8478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3637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0981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199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694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618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507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8188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066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6953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9551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1467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41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08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2441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3573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221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4263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905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696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3017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9378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1936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1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8363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434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0284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651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76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55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58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91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9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59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329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97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8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915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2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64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2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42851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458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09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51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26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8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0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186125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96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3309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656209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627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1085035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875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627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53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754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980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971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3617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987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303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4495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889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272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119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8793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9415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172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2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0031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485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1936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800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520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6213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4670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624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4615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6110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1421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2074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6823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5370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9824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234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1444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577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029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1069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636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770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230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22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5474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9853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7249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268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6860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7098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3807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69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51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2684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9881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548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719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9356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6695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1110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048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9353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98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7592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9185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668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619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2634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9524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6908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2101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668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44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14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50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603</Words>
  <Characters>3441</Characters>
  <Application>Microsoft Macintosh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12</cp:revision>
  <dcterms:created xsi:type="dcterms:W3CDTF">2019-08-12T13:48:00Z</dcterms:created>
  <dcterms:modified xsi:type="dcterms:W3CDTF">2019-08-13T00:25:00Z</dcterms:modified>
</cp:coreProperties>
</file>